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18B" w:rsidRPr="007D5825" w:rsidRDefault="0039618B" w:rsidP="0039618B">
      <w:pPr>
        <w:jc w:val="center"/>
        <w:rPr>
          <w:rFonts w:ascii="Comic Sans MS" w:hAnsi="Comic Sans MS"/>
          <w:b/>
          <w:u w:val="single"/>
        </w:rPr>
      </w:pPr>
      <w:r w:rsidRPr="007D5825">
        <w:rPr>
          <w:rFonts w:ascii="Comic Sans MS" w:hAnsi="Comic Sans MS"/>
          <w:b/>
          <w:u w:val="single"/>
        </w:rPr>
        <w:t>The Editing &amp; Proo</w:t>
      </w:r>
      <w:r w:rsidR="007D5825" w:rsidRPr="007D5825">
        <w:rPr>
          <w:rFonts w:ascii="Comic Sans MS" w:hAnsi="Comic Sans MS"/>
          <w:b/>
          <w:u w:val="single"/>
        </w:rPr>
        <w:t>fr</w:t>
      </w:r>
      <w:r w:rsidRPr="007D5825">
        <w:rPr>
          <w:rFonts w:ascii="Comic Sans MS" w:hAnsi="Comic Sans MS"/>
          <w:b/>
          <w:u w:val="single"/>
        </w:rPr>
        <w:t xml:space="preserve">eading Process at </w:t>
      </w:r>
      <w:proofErr w:type="spellStart"/>
      <w:r w:rsidRPr="007D5825">
        <w:rPr>
          <w:rFonts w:ascii="Comic Sans MS" w:hAnsi="Comic Sans MS"/>
          <w:b/>
          <w:u w:val="single"/>
        </w:rPr>
        <w:t>Sennen</w:t>
      </w:r>
      <w:proofErr w:type="spellEnd"/>
    </w:p>
    <w:p w:rsidR="0039618B" w:rsidRPr="007D5825" w:rsidRDefault="0039618B" w:rsidP="0039618B">
      <w:pPr>
        <w:pStyle w:val="NormalWeb"/>
        <w:shd w:val="clear" w:color="auto" w:fill="DEEAF6" w:themeFill="accent1" w:themeFillTint="33"/>
        <w:spacing w:before="0" w:beforeAutospacing="0" w:after="0" w:afterAutospacing="0"/>
        <w:jc w:val="center"/>
        <w:textAlignment w:val="top"/>
        <w:rPr>
          <w:rFonts w:ascii="open_sansregular" w:hAnsi="open_sansregular"/>
          <w:color w:val="333333"/>
          <w:sz w:val="22"/>
          <w:szCs w:val="22"/>
        </w:rPr>
      </w:pPr>
      <w:r w:rsidRPr="007D5825">
        <w:rPr>
          <w:rFonts w:ascii="Comic Sans MS" w:hAnsi="Comic Sans MS" w:cs="Calibri"/>
          <w:color w:val="333333"/>
          <w:sz w:val="22"/>
          <w:szCs w:val="22"/>
          <w:bdr w:val="none" w:sz="0" w:space="0" w:color="auto" w:frame="1"/>
        </w:rPr>
        <w:t>E</w:t>
      </w:r>
      <w:r w:rsidRPr="007D5825">
        <w:rPr>
          <w:rFonts w:ascii="Comic Sans MS" w:hAnsi="Comic Sans MS" w:cs="Calibri"/>
          <w:color w:val="333333"/>
          <w:sz w:val="22"/>
          <w:szCs w:val="22"/>
          <w:bdr w:val="none" w:sz="0" w:space="0" w:color="auto" w:frame="1"/>
        </w:rPr>
        <w:t>diting a piece of work can often be a difficult skill to master. Being able to identify where you have made mistakes and know how to improve something you have already finished can be difficult. However</w:t>
      </w:r>
      <w:r w:rsidRPr="007D5825">
        <w:rPr>
          <w:rFonts w:ascii="Comic Sans MS" w:hAnsi="Comic Sans MS" w:cs="Calibri"/>
          <w:color w:val="333333"/>
          <w:sz w:val="22"/>
          <w:szCs w:val="22"/>
          <w:bdr w:val="none" w:sz="0" w:space="0" w:color="auto" w:frame="1"/>
        </w:rPr>
        <w:t>,</w:t>
      </w:r>
      <w:r w:rsidRPr="007D5825">
        <w:rPr>
          <w:rFonts w:ascii="Comic Sans MS" w:hAnsi="Comic Sans MS" w:cs="Calibri"/>
          <w:color w:val="333333"/>
          <w:sz w:val="22"/>
          <w:szCs w:val="22"/>
          <w:bdr w:val="none" w:sz="0" w:space="0" w:color="auto" w:frame="1"/>
        </w:rPr>
        <w:t xml:space="preserve"> editing a piece of writing is something that all adults do, sometimes on a daily basis depending on where they work. For this reason</w:t>
      </w:r>
      <w:r w:rsidRPr="007D5825">
        <w:rPr>
          <w:rFonts w:ascii="Comic Sans MS" w:hAnsi="Comic Sans MS" w:cs="Calibri"/>
          <w:color w:val="333333"/>
          <w:sz w:val="22"/>
          <w:szCs w:val="22"/>
          <w:bdr w:val="none" w:sz="0" w:space="0" w:color="auto" w:frame="1"/>
        </w:rPr>
        <w:t>,</w:t>
      </w:r>
      <w:r w:rsidRPr="007D5825">
        <w:rPr>
          <w:rFonts w:ascii="Comic Sans MS" w:hAnsi="Comic Sans MS" w:cs="Calibri"/>
          <w:color w:val="333333"/>
          <w:sz w:val="22"/>
          <w:szCs w:val="22"/>
          <w:bdr w:val="none" w:sz="0" w:space="0" w:color="auto" w:frame="1"/>
        </w:rPr>
        <w:t xml:space="preserve"> we believe that the children at </w:t>
      </w:r>
      <w:proofErr w:type="spellStart"/>
      <w:r w:rsidRPr="007D5825">
        <w:rPr>
          <w:rFonts w:ascii="Comic Sans MS" w:hAnsi="Comic Sans MS" w:cs="Calibri"/>
          <w:color w:val="333333"/>
          <w:sz w:val="22"/>
          <w:szCs w:val="22"/>
          <w:bdr w:val="none" w:sz="0" w:space="0" w:color="auto" w:frame="1"/>
        </w:rPr>
        <w:t>Sennen</w:t>
      </w:r>
      <w:proofErr w:type="spellEnd"/>
      <w:r w:rsidRPr="007D5825">
        <w:rPr>
          <w:rFonts w:ascii="Comic Sans MS" w:hAnsi="Comic Sans MS" w:cs="Calibri"/>
          <w:color w:val="333333"/>
          <w:sz w:val="22"/>
          <w:szCs w:val="22"/>
          <w:bdr w:val="none" w:sz="0" w:space="0" w:color="auto" w:frame="1"/>
        </w:rPr>
        <w:t xml:space="preserve"> should learn to become independent editors of their own work by the time they leave </w:t>
      </w:r>
      <w:r w:rsidRPr="007D5825">
        <w:rPr>
          <w:rFonts w:ascii="Comic Sans MS" w:hAnsi="Comic Sans MS" w:cs="Calibri"/>
          <w:color w:val="333333"/>
          <w:sz w:val="22"/>
          <w:szCs w:val="22"/>
          <w:bdr w:val="none" w:sz="0" w:space="0" w:color="auto" w:frame="1"/>
        </w:rPr>
        <w:t>us</w:t>
      </w:r>
      <w:r w:rsidRPr="007D5825">
        <w:rPr>
          <w:rFonts w:ascii="Comic Sans MS" w:hAnsi="Comic Sans MS" w:cs="Calibri"/>
          <w:color w:val="333333"/>
          <w:sz w:val="22"/>
          <w:szCs w:val="22"/>
          <w:bdr w:val="none" w:sz="0" w:space="0" w:color="auto" w:frame="1"/>
        </w:rPr>
        <w:t xml:space="preserve">. The editing process involves children drawing </w:t>
      </w:r>
      <w:r w:rsidRPr="007D5825">
        <w:rPr>
          <w:rFonts w:ascii="Comic Sans MS" w:hAnsi="Comic Sans MS" w:cs="Calibri"/>
          <w:color w:val="333333"/>
          <w:sz w:val="22"/>
          <w:szCs w:val="22"/>
          <w:bdr w:val="none" w:sz="0" w:space="0" w:color="auto" w:frame="1"/>
        </w:rPr>
        <w:t>upon everything they have learned</w:t>
      </w:r>
      <w:r w:rsidRPr="007D5825">
        <w:rPr>
          <w:rFonts w:ascii="Comic Sans MS" w:hAnsi="Comic Sans MS" w:cs="Calibri"/>
          <w:color w:val="333333"/>
          <w:sz w:val="22"/>
          <w:szCs w:val="22"/>
          <w:bdr w:val="none" w:sz="0" w:space="0" w:color="auto" w:frame="1"/>
        </w:rPr>
        <w:t xml:space="preserve"> up to that given point. This can often be overwhelming for children and therefore time to reflect and prompts from teachers can often be needed. In order for </w:t>
      </w:r>
      <w:r w:rsidRPr="007D5825">
        <w:rPr>
          <w:rFonts w:ascii="Comic Sans MS" w:hAnsi="Comic Sans MS" w:cs="Calibri"/>
          <w:color w:val="333333"/>
          <w:sz w:val="22"/>
          <w:szCs w:val="22"/>
          <w:bdr w:val="none" w:sz="0" w:space="0" w:color="auto" w:frame="1"/>
        </w:rPr>
        <w:t xml:space="preserve">children to become independent &amp; </w:t>
      </w:r>
      <w:r w:rsidRPr="007D5825">
        <w:rPr>
          <w:rFonts w:ascii="Comic Sans MS" w:hAnsi="Comic Sans MS" w:cs="Calibri"/>
          <w:color w:val="333333"/>
          <w:sz w:val="22"/>
          <w:szCs w:val="22"/>
          <w:bdr w:val="none" w:sz="0" w:space="0" w:color="auto" w:frame="1"/>
        </w:rPr>
        <w:t>effective editors</w:t>
      </w:r>
      <w:r w:rsidRPr="007D5825">
        <w:rPr>
          <w:rFonts w:ascii="Comic Sans MS" w:hAnsi="Comic Sans MS" w:cs="Calibri"/>
          <w:color w:val="333333"/>
          <w:sz w:val="22"/>
          <w:szCs w:val="22"/>
          <w:bdr w:val="none" w:sz="0" w:space="0" w:color="auto" w:frame="1"/>
        </w:rPr>
        <w:t>,</w:t>
      </w:r>
      <w:r w:rsidRPr="007D5825">
        <w:rPr>
          <w:rFonts w:ascii="Comic Sans MS" w:hAnsi="Comic Sans MS" w:cs="Calibri"/>
          <w:color w:val="333333"/>
          <w:sz w:val="22"/>
          <w:szCs w:val="22"/>
          <w:bdr w:val="none" w:sz="0" w:space="0" w:color="auto" w:frame="1"/>
        </w:rPr>
        <w:t xml:space="preserve"> </w:t>
      </w:r>
      <w:r w:rsidRPr="007D5825">
        <w:rPr>
          <w:rFonts w:ascii="Comic Sans MS" w:hAnsi="Comic Sans MS" w:cs="Calibri"/>
          <w:b/>
          <w:color w:val="333333"/>
          <w:sz w:val="22"/>
          <w:szCs w:val="22"/>
          <w:bdr w:val="none" w:sz="0" w:space="0" w:color="auto" w:frame="1"/>
        </w:rPr>
        <w:t>direct teaching of this skill is needed</w:t>
      </w:r>
      <w:r w:rsidRPr="007D5825">
        <w:rPr>
          <w:rFonts w:ascii="Comic Sans MS" w:hAnsi="Comic Sans MS" w:cs="Calibri"/>
          <w:color w:val="333333"/>
          <w:sz w:val="22"/>
          <w:szCs w:val="22"/>
          <w:bdr w:val="none" w:sz="0" w:space="0" w:color="auto" w:frame="1"/>
        </w:rPr>
        <w:t xml:space="preserve">. For this reason, at </w:t>
      </w:r>
      <w:proofErr w:type="spellStart"/>
      <w:r w:rsidRPr="007D5825">
        <w:rPr>
          <w:rFonts w:ascii="Comic Sans MS" w:hAnsi="Comic Sans MS" w:cs="Calibri"/>
          <w:color w:val="333333"/>
          <w:sz w:val="22"/>
          <w:szCs w:val="22"/>
          <w:bdr w:val="none" w:sz="0" w:space="0" w:color="auto" w:frame="1"/>
        </w:rPr>
        <w:t>Sennen</w:t>
      </w:r>
      <w:proofErr w:type="spellEnd"/>
      <w:r w:rsidRPr="007D5825">
        <w:rPr>
          <w:rFonts w:ascii="Comic Sans MS" w:hAnsi="Comic Sans MS" w:cs="Calibri"/>
          <w:color w:val="333333"/>
          <w:sz w:val="22"/>
          <w:szCs w:val="22"/>
          <w:bdr w:val="none" w:sz="0" w:space="0" w:color="auto" w:frame="1"/>
        </w:rPr>
        <w:t xml:space="preserve"> children will be taught how to edit in a variety of ways.</w:t>
      </w:r>
    </w:p>
    <w:p w:rsidR="0039618B" w:rsidRPr="007D5825" w:rsidRDefault="0039618B" w:rsidP="0039618B">
      <w:pPr>
        <w:pStyle w:val="NormalWeb"/>
        <w:shd w:val="clear" w:color="auto" w:fill="BDD6EE" w:themeFill="accent1" w:themeFillTint="66"/>
        <w:spacing w:before="0" w:beforeAutospacing="0" w:after="0" w:afterAutospacing="0"/>
        <w:jc w:val="center"/>
        <w:textAlignment w:val="top"/>
        <w:rPr>
          <w:rFonts w:ascii="open_sansregular" w:hAnsi="open_sansregular"/>
          <w:color w:val="333333"/>
          <w:sz w:val="22"/>
          <w:szCs w:val="22"/>
        </w:rPr>
      </w:pPr>
      <w:r w:rsidRPr="007D5825">
        <w:rPr>
          <w:rFonts w:ascii="open_sansregular" w:hAnsi="open_sansregular"/>
          <w:color w:val="333333"/>
          <w:sz w:val="22"/>
          <w:szCs w:val="22"/>
        </w:rPr>
        <w:t> </w:t>
      </w:r>
    </w:p>
    <w:p w:rsidR="0039618B" w:rsidRPr="007D5825" w:rsidRDefault="0039618B" w:rsidP="0039618B">
      <w:pPr>
        <w:pStyle w:val="NormalWeb"/>
        <w:shd w:val="clear" w:color="auto" w:fill="BDD6EE" w:themeFill="accent1" w:themeFillTint="66"/>
        <w:spacing w:before="0" w:beforeAutospacing="0" w:after="0" w:afterAutospacing="0"/>
        <w:jc w:val="center"/>
        <w:textAlignment w:val="top"/>
        <w:rPr>
          <w:rFonts w:ascii="open_sansregular" w:hAnsi="open_sansregular"/>
          <w:color w:val="333333"/>
          <w:sz w:val="22"/>
          <w:szCs w:val="22"/>
        </w:rPr>
      </w:pPr>
      <w:r w:rsidRPr="007D5825">
        <w:rPr>
          <w:rFonts w:ascii="Comic Sans MS" w:hAnsi="Comic Sans MS"/>
          <w:color w:val="333333"/>
          <w:sz w:val="22"/>
          <w:szCs w:val="22"/>
          <w:bdr w:val="none" w:sz="0" w:space="0" w:color="auto" w:frame="1"/>
        </w:rPr>
        <w:t xml:space="preserve">Children will learn to edit through short editing lessons and use these skills in editing </w:t>
      </w:r>
      <w:r w:rsidRPr="007D5825">
        <w:rPr>
          <w:rFonts w:ascii="Comic Sans MS" w:hAnsi="Comic Sans MS"/>
          <w:color w:val="333333"/>
          <w:sz w:val="22"/>
          <w:szCs w:val="22"/>
          <w:bdr w:val="none" w:sz="0" w:space="0" w:color="auto" w:frame="1"/>
        </w:rPr>
        <w:t>their own work</w:t>
      </w:r>
      <w:r w:rsidRPr="007D5825">
        <w:rPr>
          <w:rFonts w:ascii="Comic Sans MS" w:hAnsi="Comic Sans MS"/>
          <w:color w:val="333333"/>
          <w:sz w:val="22"/>
          <w:szCs w:val="22"/>
          <w:bdr w:val="none" w:sz="0" w:space="0" w:color="auto" w:frame="1"/>
        </w:rPr>
        <w:t xml:space="preserve">. </w:t>
      </w:r>
      <w:r w:rsidRPr="007D5825">
        <w:rPr>
          <w:rFonts w:ascii="Comic Sans MS" w:hAnsi="Comic Sans MS"/>
          <w:color w:val="333333"/>
          <w:sz w:val="22"/>
          <w:szCs w:val="22"/>
          <w:bdr w:val="none" w:sz="0" w:space="0" w:color="auto" w:frame="1"/>
        </w:rPr>
        <w:t>C</w:t>
      </w:r>
      <w:r w:rsidRPr="007D5825">
        <w:rPr>
          <w:rFonts w:ascii="Comic Sans MS" w:hAnsi="Comic Sans MS"/>
          <w:color w:val="333333"/>
          <w:sz w:val="22"/>
          <w:szCs w:val="22"/>
          <w:bdr w:val="none" w:sz="0" w:space="0" w:color="auto" w:frame="1"/>
        </w:rPr>
        <w:t xml:space="preserve">hildren will have </w:t>
      </w:r>
      <w:r w:rsidRPr="007D5825">
        <w:rPr>
          <w:rFonts w:ascii="Comic Sans MS" w:hAnsi="Comic Sans MS"/>
          <w:color w:val="333333"/>
          <w:sz w:val="22"/>
          <w:szCs w:val="22"/>
          <w:bdr w:val="none" w:sz="0" w:space="0" w:color="auto" w:frame="1"/>
        </w:rPr>
        <w:t xml:space="preserve">experience of </w:t>
      </w:r>
      <w:r w:rsidRPr="007D5825">
        <w:rPr>
          <w:rFonts w:ascii="Comic Sans MS" w:hAnsi="Comic Sans MS"/>
          <w:color w:val="333333"/>
          <w:sz w:val="22"/>
          <w:szCs w:val="22"/>
          <w:bdr w:val="none" w:sz="0" w:space="0" w:color="auto" w:frame="1"/>
        </w:rPr>
        <w:t xml:space="preserve">short editing lessons where they will focus on a different editing skill such as improvement of vocabulary or removal of unnecessary description. </w:t>
      </w:r>
      <w:r w:rsidRPr="007D5825">
        <w:rPr>
          <w:rFonts w:ascii="Comic Sans MS" w:hAnsi="Comic Sans MS"/>
          <w:color w:val="333333"/>
          <w:sz w:val="22"/>
          <w:szCs w:val="22"/>
          <w:bdr w:val="none" w:sz="0" w:space="0" w:color="auto" w:frame="1"/>
        </w:rPr>
        <w:t>These skills can then be applied</w:t>
      </w:r>
      <w:r w:rsidRPr="007D5825">
        <w:rPr>
          <w:rFonts w:ascii="Comic Sans MS" w:hAnsi="Comic Sans MS"/>
          <w:color w:val="333333"/>
          <w:sz w:val="22"/>
          <w:szCs w:val="22"/>
          <w:bdr w:val="none" w:sz="0" w:space="0" w:color="auto" w:frame="1"/>
        </w:rPr>
        <w:t xml:space="preserve"> to ‘deeper editing’ of a piece of writing. The aim of this is to impact on subsequent pieces of work and encourage the children to always think of ways to improve their writing to have the most impact on the intended audience.</w:t>
      </w:r>
    </w:p>
    <w:p w:rsidR="0039618B" w:rsidRPr="007D5825" w:rsidRDefault="0039618B"/>
    <w:p w:rsidR="007D5825" w:rsidRPr="007D5825" w:rsidRDefault="007D5825">
      <w:pPr>
        <w:rPr>
          <w:rFonts w:ascii="Comic Sans MS" w:hAnsi="Comic Sans MS"/>
          <w:u w:val="single"/>
        </w:rPr>
      </w:pPr>
      <w:r w:rsidRPr="007D5825">
        <w:rPr>
          <w:rFonts w:ascii="Comic Sans MS" w:hAnsi="Comic Sans MS"/>
          <w:u w:val="single"/>
        </w:rPr>
        <w:t>What are editing &amp; proofreading?</w:t>
      </w:r>
    </w:p>
    <w:p w:rsidR="0039618B" w:rsidRPr="007D5825" w:rsidRDefault="0039618B" w:rsidP="0039618B">
      <w:pPr>
        <w:pStyle w:val="NormalWeb"/>
        <w:spacing w:before="90" w:beforeAutospacing="0" w:after="240" w:afterAutospacing="0" w:line="360" w:lineRule="atLeast"/>
        <w:rPr>
          <w:rFonts w:ascii="Comic Sans MS" w:hAnsi="Comic Sans MS"/>
          <w:color w:val="444444"/>
          <w:sz w:val="22"/>
          <w:szCs w:val="22"/>
        </w:rPr>
      </w:pPr>
      <w:r w:rsidRPr="007D5825">
        <w:rPr>
          <w:rFonts w:ascii="Comic Sans MS" w:hAnsi="Comic Sans MS"/>
          <w:b/>
          <w:color w:val="444444"/>
          <w:sz w:val="22"/>
          <w:szCs w:val="22"/>
        </w:rPr>
        <w:t>Editing</w:t>
      </w:r>
      <w:r w:rsidRPr="007D5825">
        <w:rPr>
          <w:rFonts w:ascii="Comic Sans MS" w:hAnsi="Comic Sans MS"/>
          <w:color w:val="444444"/>
          <w:sz w:val="22"/>
          <w:szCs w:val="22"/>
        </w:rPr>
        <w:t xml:space="preserve"> requires pupils and their peers to propose changes to </w:t>
      </w:r>
      <w:r w:rsidRPr="007D5825">
        <w:rPr>
          <w:rFonts w:ascii="Comic Sans MS" w:hAnsi="Comic Sans MS"/>
          <w:color w:val="FF0000"/>
          <w:sz w:val="22"/>
          <w:szCs w:val="22"/>
        </w:rPr>
        <w:t>vocabulary</w:t>
      </w:r>
      <w:r w:rsidRPr="007D5825">
        <w:rPr>
          <w:rFonts w:ascii="Comic Sans MS" w:hAnsi="Comic Sans MS"/>
          <w:color w:val="444444"/>
          <w:sz w:val="22"/>
          <w:szCs w:val="22"/>
        </w:rPr>
        <w:t xml:space="preserve"> and </w:t>
      </w:r>
      <w:r w:rsidRPr="007D5825">
        <w:rPr>
          <w:rFonts w:ascii="Comic Sans MS" w:hAnsi="Comic Sans MS"/>
          <w:color w:val="FF0000"/>
          <w:sz w:val="22"/>
          <w:szCs w:val="22"/>
        </w:rPr>
        <w:t>grammar</w:t>
      </w:r>
      <w:r w:rsidRPr="007D5825">
        <w:rPr>
          <w:rFonts w:ascii="Comic Sans MS" w:hAnsi="Comic Sans MS"/>
          <w:color w:val="444444"/>
          <w:sz w:val="22"/>
          <w:szCs w:val="22"/>
        </w:rPr>
        <w:t xml:space="preserve"> in order to make their writing more interesting to read; so, for example, a simple phrase like ‘I was scared’ could be exchanged for, ‘I felt apprehensive – anxious that no one would find us!’.</w:t>
      </w:r>
      <w:r w:rsidRPr="007D5825">
        <w:rPr>
          <w:rFonts w:ascii="Comic Sans MS" w:hAnsi="Comic Sans MS"/>
          <w:color w:val="444444"/>
          <w:sz w:val="22"/>
          <w:szCs w:val="22"/>
        </w:rPr>
        <w:t xml:space="preserve"> </w:t>
      </w:r>
      <w:r w:rsidRPr="007D5825">
        <w:rPr>
          <w:rFonts w:ascii="Comic Sans MS" w:hAnsi="Comic Sans MS"/>
          <w:color w:val="444444"/>
          <w:sz w:val="22"/>
          <w:szCs w:val="22"/>
        </w:rPr>
        <w:t xml:space="preserve">Learners might also check that they have used the correct tense throughout their work. </w:t>
      </w:r>
    </w:p>
    <w:p w:rsidR="0039618B" w:rsidRDefault="007D5825" w:rsidP="007D5825">
      <w:pPr>
        <w:pStyle w:val="NormalWeb"/>
        <w:spacing w:before="90" w:beforeAutospacing="0" w:after="240" w:afterAutospacing="0" w:line="360" w:lineRule="atLeast"/>
        <w:rPr>
          <w:rFonts w:ascii="Comic Sans MS" w:hAnsi="Comic Sans MS"/>
          <w:color w:val="444444"/>
          <w:sz w:val="22"/>
          <w:szCs w:val="22"/>
        </w:rPr>
      </w:pPr>
      <w:r w:rsidRPr="007D5825">
        <w:rPr>
          <w:rFonts w:ascii="Comic Sans MS" w:hAnsi="Comic Sans MS"/>
          <w:b/>
          <w:color w:val="444444"/>
          <w:sz w:val="22"/>
          <w:szCs w:val="22"/>
        </w:rPr>
        <w:t>Proof</w:t>
      </w:r>
      <w:r w:rsidR="0039618B" w:rsidRPr="007D5825">
        <w:rPr>
          <w:rFonts w:ascii="Comic Sans MS" w:hAnsi="Comic Sans MS"/>
          <w:b/>
          <w:color w:val="444444"/>
          <w:sz w:val="22"/>
          <w:szCs w:val="22"/>
        </w:rPr>
        <w:t>reading</w:t>
      </w:r>
      <w:r w:rsidR="0039618B" w:rsidRPr="007D5825">
        <w:rPr>
          <w:rFonts w:ascii="Comic Sans MS" w:hAnsi="Comic Sans MS"/>
          <w:color w:val="444444"/>
          <w:sz w:val="22"/>
          <w:szCs w:val="22"/>
        </w:rPr>
        <w:t xml:space="preserve"> involves pupils checking their work for </w:t>
      </w:r>
      <w:r w:rsidR="0039618B" w:rsidRPr="007D5825">
        <w:rPr>
          <w:rFonts w:ascii="Comic Sans MS" w:hAnsi="Comic Sans MS"/>
          <w:color w:val="FF0000"/>
          <w:sz w:val="22"/>
          <w:szCs w:val="22"/>
        </w:rPr>
        <w:t xml:space="preserve">punctuation </w:t>
      </w:r>
      <w:r w:rsidR="0039618B" w:rsidRPr="007D5825">
        <w:rPr>
          <w:rFonts w:ascii="Comic Sans MS" w:hAnsi="Comic Sans MS"/>
          <w:color w:val="444444"/>
          <w:sz w:val="22"/>
          <w:szCs w:val="22"/>
        </w:rPr>
        <w:t xml:space="preserve">and </w:t>
      </w:r>
      <w:r w:rsidR="0039618B" w:rsidRPr="007D5825">
        <w:rPr>
          <w:rFonts w:ascii="Comic Sans MS" w:hAnsi="Comic Sans MS"/>
          <w:color w:val="FF0000"/>
          <w:sz w:val="22"/>
          <w:szCs w:val="22"/>
        </w:rPr>
        <w:t>spelling</w:t>
      </w:r>
      <w:r w:rsidR="0039618B" w:rsidRPr="007D5825">
        <w:rPr>
          <w:rFonts w:ascii="Comic Sans MS" w:hAnsi="Comic Sans MS"/>
          <w:color w:val="444444"/>
          <w:sz w:val="22"/>
          <w:szCs w:val="22"/>
        </w:rPr>
        <w:t xml:space="preserve"> errors only - for example, they should note whether they have used brackets and full stops correctly.</w:t>
      </w:r>
      <w:r w:rsidR="0039618B" w:rsidRPr="007D5825">
        <w:rPr>
          <w:rFonts w:ascii="Comic Sans MS" w:hAnsi="Comic Sans MS"/>
          <w:color w:val="444444"/>
          <w:sz w:val="22"/>
          <w:szCs w:val="22"/>
        </w:rPr>
        <w:t xml:space="preserve"> </w:t>
      </w:r>
      <w:r w:rsidR="0039618B" w:rsidRPr="007D5825">
        <w:rPr>
          <w:rFonts w:ascii="Comic Sans MS" w:hAnsi="Comic Sans MS"/>
          <w:color w:val="444444"/>
          <w:sz w:val="22"/>
          <w:szCs w:val="22"/>
        </w:rPr>
        <w:t>The spelling rules they use while proofreading should focus on the patterns they are studying as a year group; this enables pupils to explore challenging vocabulary.</w:t>
      </w:r>
    </w:p>
    <w:p w:rsidR="007D5825" w:rsidRPr="007D5825" w:rsidRDefault="007D5825" w:rsidP="007D5825">
      <w:pPr>
        <w:pStyle w:val="NormalWeb"/>
        <w:spacing w:before="90" w:beforeAutospacing="0" w:after="240" w:afterAutospacing="0" w:line="360" w:lineRule="atLeast"/>
        <w:rPr>
          <w:rFonts w:ascii="Comic Sans MS" w:hAnsi="Comic Sans MS"/>
          <w:color w:val="444444"/>
          <w:sz w:val="22"/>
          <w:szCs w:val="22"/>
        </w:rPr>
      </w:pPr>
    </w:p>
    <w:p w:rsidR="0039618B" w:rsidRPr="007D5825" w:rsidRDefault="001865F3" w:rsidP="0039618B">
      <w:pPr>
        <w:pStyle w:val="NormalWeb"/>
        <w:spacing w:before="90" w:beforeAutospacing="0" w:after="240" w:afterAutospacing="0" w:line="360" w:lineRule="atLeast"/>
        <w:rPr>
          <w:rFonts w:ascii="Comic Sans MS" w:hAnsi="Comic Sans MS"/>
          <w:color w:val="444444"/>
          <w:sz w:val="22"/>
          <w:szCs w:val="22"/>
          <w:u w:val="single"/>
        </w:rPr>
      </w:pPr>
      <w:r w:rsidRPr="007D5825">
        <w:rPr>
          <w:rFonts w:ascii="Comic Sans MS" w:hAnsi="Comic Sans MS"/>
          <w:color w:val="444444"/>
          <w:sz w:val="22"/>
          <w:szCs w:val="22"/>
          <w:u w:val="single"/>
        </w:rPr>
        <w:t xml:space="preserve">What </w:t>
      </w:r>
      <w:r w:rsidR="007D5825" w:rsidRPr="007D5825">
        <w:rPr>
          <w:rFonts w:ascii="Comic Sans MS" w:hAnsi="Comic Sans MS"/>
          <w:color w:val="444444"/>
          <w:sz w:val="22"/>
          <w:szCs w:val="22"/>
          <w:u w:val="single"/>
        </w:rPr>
        <w:t>does</w:t>
      </w:r>
      <w:r w:rsidRPr="007D5825">
        <w:rPr>
          <w:rFonts w:ascii="Comic Sans MS" w:hAnsi="Comic Sans MS"/>
          <w:color w:val="444444"/>
          <w:sz w:val="22"/>
          <w:szCs w:val="22"/>
          <w:u w:val="single"/>
        </w:rPr>
        <w:t xml:space="preserve"> it look like in practice?</w:t>
      </w:r>
    </w:p>
    <w:p w:rsidR="0039618B" w:rsidRPr="007D5825" w:rsidRDefault="0039618B" w:rsidP="001865F3">
      <w:pPr>
        <w:pStyle w:val="NormalWeb"/>
        <w:numPr>
          <w:ilvl w:val="0"/>
          <w:numId w:val="1"/>
        </w:numPr>
        <w:spacing w:before="90" w:beforeAutospacing="0" w:after="240" w:afterAutospacing="0" w:line="360" w:lineRule="atLeast"/>
        <w:rPr>
          <w:rFonts w:ascii="Comic Sans MS" w:hAnsi="Comic Sans MS"/>
          <w:color w:val="444444"/>
          <w:sz w:val="22"/>
          <w:szCs w:val="22"/>
        </w:rPr>
      </w:pPr>
      <w:r w:rsidRPr="007D5825">
        <w:rPr>
          <w:rFonts w:ascii="Comic Sans MS" w:hAnsi="Comic Sans MS"/>
          <w:color w:val="444444"/>
          <w:sz w:val="22"/>
          <w:szCs w:val="22"/>
        </w:rPr>
        <w:t>Modelling is key</w:t>
      </w:r>
      <w:r w:rsidR="001865F3" w:rsidRPr="007D5825">
        <w:rPr>
          <w:rFonts w:ascii="Comic Sans MS" w:hAnsi="Comic Sans MS"/>
          <w:color w:val="444444"/>
          <w:sz w:val="22"/>
          <w:szCs w:val="22"/>
        </w:rPr>
        <w:t xml:space="preserve"> – using whole class texts</w:t>
      </w:r>
    </w:p>
    <w:p w:rsidR="0039618B" w:rsidRPr="007D5825" w:rsidRDefault="001865F3" w:rsidP="001865F3">
      <w:pPr>
        <w:pStyle w:val="NormalWeb"/>
        <w:numPr>
          <w:ilvl w:val="0"/>
          <w:numId w:val="1"/>
        </w:numPr>
        <w:spacing w:before="90" w:beforeAutospacing="0" w:after="240" w:afterAutospacing="0" w:line="360" w:lineRule="atLeast"/>
        <w:rPr>
          <w:rFonts w:ascii="Comic Sans MS" w:hAnsi="Comic Sans MS"/>
          <w:color w:val="444444"/>
          <w:sz w:val="22"/>
          <w:szCs w:val="22"/>
        </w:rPr>
      </w:pPr>
      <w:r w:rsidRPr="007D5825">
        <w:rPr>
          <w:rFonts w:ascii="Comic Sans MS" w:hAnsi="Comic Sans MS"/>
          <w:color w:val="444444"/>
          <w:sz w:val="22"/>
          <w:szCs w:val="22"/>
        </w:rPr>
        <w:t>Opportunities to rehearse the skill with gradual release – focused instruction, guided instruction, collaborative learning, independence</w:t>
      </w:r>
    </w:p>
    <w:p w:rsidR="001865F3" w:rsidRPr="007D5825" w:rsidRDefault="001865F3" w:rsidP="001865F3">
      <w:pPr>
        <w:pStyle w:val="NormalWeb"/>
        <w:numPr>
          <w:ilvl w:val="0"/>
          <w:numId w:val="1"/>
        </w:numPr>
        <w:spacing w:before="90" w:beforeAutospacing="0" w:after="240" w:afterAutospacing="0" w:line="360" w:lineRule="atLeast"/>
        <w:rPr>
          <w:rFonts w:ascii="Comic Sans MS" w:hAnsi="Comic Sans MS"/>
          <w:color w:val="444444"/>
          <w:sz w:val="22"/>
          <w:szCs w:val="22"/>
        </w:rPr>
      </w:pPr>
      <w:r w:rsidRPr="007D5825">
        <w:rPr>
          <w:rFonts w:ascii="Comic Sans MS" w:hAnsi="Comic Sans MS"/>
          <w:color w:val="444444"/>
          <w:sz w:val="22"/>
          <w:szCs w:val="22"/>
        </w:rPr>
        <w:t>Using work that is not their own with deliberate mistakes to focus on a particular skill</w:t>
      </w:r>
    </w:p>
    <w:p w:rsidR="001865F3" w:rsidRPr="007D5825" w:rsidRDefault="001865F3" w:rsidP="001865F3">
      <w:pPr>
        <w:pStyle w:val="NormalWeb"/>
        <w:numPr>
          <w:ilvl w:val="0"/>
          <w:numId w:val="1"/>
        </w:numPr>
        <w:spacing w:before="90" w:beforeAutospacing="0" w:after="240" w:afterAutospacing="0" w:line="360" w:lineRule="atLeast"/>
        <w:rPr>
          <w:rFonts w:ascii="Comic Sans MS" w:hAnsi="Comic Sans MS"/>
          <w:color w:val="444444"/>
          <w:sz w:val="22"/>
          <w:szCs w:val="22"/>
        </w:rPr>
      </w:pPr>
      <w:r w:rsidRPr="007D5825">
        <w:rPr>
          <w:rFonts w:ascii="Comic Sans MS" w:hAnsi="Comic Sans MS"/>
          <w:i/>
          <w:color w:val="444444"/>
          <w:sz w:val="22"/>
          <w:szCs w:val="22"/>
        </w:rPr>
        <w:lastRenderedPageBreak/>
        <w:t>Inclusion</w:t>
      </w:r>
      <w:r w:rsidRPr="007D5825">
        <w:rPr>
          <w:rFonts w:ascii="Comic Sans MS" w:hAnsi="Comic Sans MS"/>
          <w:color w:val="444444"/>
          <w:sz w:val="22"/>
          <w:szCs w:val="22"/>
        </w:rPr>
        <w:t xml:space="preserve"> of more interesting vocabulary considering the impact on the reader</w:t>
      </w:r>
    </w:p>
    <w:p w:rsidR="001865F3" w:rsidRPr="007D5825" w:rsidRDefault="001865F3" w:rsidP="001865F3">
      <w:pPr>
        <w:pStyle w:val="NormalWeb"/>
        <w:numPr>
          <w:ilvl w:val="0"/>
          <w:numId w:val="1"/>
        </w:numPr>
        <w:spacing w:before="90" w:beforeAutospacing="0" w:after="240" w:afterAutospacing="0" w:line="360" w:lineRule="atLeast"/>
        <w:rPr>
          <w:rFonts w:ascii="Comic Sans MS" w:hAnsi="Comic Sans MS"/>
          <w:color w:val="444444"/>
          <w:sz w:val="22"/>
          <w:szCs w:val="22"/>
        </w:rPr>
      </w:pPr>
      <w:r w:rsidRPr="007D5825">
        <w:rPr>
          <w:rFonts w:ascii="Comic Sans MS" w:hAnsi="Comic Sans MS"/>
          <w:i/>
          <w:color w:val="444444"/>
          <w:sz w:val="22"/>
          <w:szCs w:val="22"/>
        </w:rPr>
        <w:t xml:space="preserve">Removal </w:t>
      </w:r>
      <w:r w:rsidRPr="007D5825">
        <w:rPr>
          <w:rFonts w:ascii="Comic Sans MS" w:hAnsi="Comic Sans MS"/>
          <w:color w:val="444444"/>
          <w:sz w:val="22"/>
          <w:szCs w:val="22"/>
        </w:rPr>
        <w:t>of over-used/ unnecessary description</w:t>
      </w:r>
    </w:p>
    <w:p w:rsidR="001865F3" w:rsidRPr="007D5825" w:rsidRDefault="001865F3" w:rsidP="001865F3">
      <w:pPr>
        <w:pStyle w:val="NormalWeb"/>
        <w:numPr>
          <w:ilvl w:val="0"/>
          <w:numId w:val="1"/>
        </w:numPr>
        <w:spacing w:before="90" w:beforeAutospacing="0" w:after="240" w:afterAutospacing="0" w:line="360" w:lineRule="atLeast"/>
        <w:rPr>
          <w:rFonts w:ascii="Comic Sans MS" w:hAnsi="Comic Sans MS"/>
          <w:color w:val="444444"/>
          <w:sz w:val="22"/>
          <w:szCs w:val="22"/>
        </w:rPr>
      </w:pPr>
      <w:r w:rsidRPr="007D5825">
        <w:rPr>
          <w:rFonts w:ascii="Comic Sans MS" w:hAnsi="Comic Sans MS"/>
          <w:i/>
          <w:color w:val="444444"/>
          <w:sz w:val="22"/>
          <w:szCs w:val="22"/>
        </w:rPr>
        <w:t>Correction</w:t>
      </w:r>
      <w:r w:rsidRPr="007D5825">
        <w:rPr>
          <w:rFonts w:ascii="Comic Sans MS" w:hAnsi="Comic Sans MS"/>
          <w:color w:val="444444"/>
          <w:sz w:val="22"/>
          <w:szCs w:val="22"/>
        </w:rPr>
        <w:t xml:space="preserve"> of spelling or tense</w:t>
      </w:r>
    </w:p>
    <w:p w:rsidR="001865F3" w:rsidRPr="007D5825" w:rsidRDefault="001865F3" w:rsidP="0039618B">
      <w:pPr>
        <w:pStyle w:val="NormalWeb"/>
        <w:numPr>
          <w:ilvl w:val="0"/>
          <w:numId w:val="1"/>
        </w:numPr>
        <w:spacing w:before="90" w:beforeAutospacing="0" w:after="240" w:afterAutospacing="0" w:line="360" w:lineRule="atLeast"/>
        <w:rPr>
          <w:rFonts w:ascii="Comic Sans MS" w:hAnsi="Comic Sans MS"/>
          <w:color w:val="444444"/>
          <w:sz w:val="22"/>
          <w:szCs w:val="22"/>
        </w:rPr>
      </w:pPr>
      <w:r w:rsidRPr="007D5825">
        <w:rPr>
          <w:rFonts w:ascii="Comic Sans MS" w:hAnsi="Comic Sans MS"/>
          <w:color w:val="444444"/>
          <w:sz w:val="22"/>
          <w:szCs w:val="22"/>
        </w:rPr>
        <w:t>Opportunities</w:t>
      </w:r>
      <w:r w:rsidR="007D5825" w:rsidRPr="007D5825">
        <w:rPr>
          <w:rFonts w:ascii="Comic Sans MS" w:hAnsi="Comic Sans MS"/>
          <w:color w:val="444444"/>
          <w:sz w:val="22"/>
          <w:szCs w:val="22"/>
        </w:rPr>
        <w:t xml:space="preserve"> to collaboratively edit/ proof</w:t>
      </w:r>
      <w:r w:rsidRPr="007D5825">
        <w:rPr>
          <w:rFonts w:ascii="Comic Sans MS" w:hAnsi="Comic Sans MS"/>
          <w:color w:val="444444"/>
          <w:sz w:val="22"/>
          <w:szCs w:val="22"/>
        </w:rPr>
        <w:t>read own work in order to redraft</w:t>
      </w:r>
    </w:p>
    <w:p w:rsidR="001865F3" w:rsidRPr="007D5825" w:rsidRDefault="001865F3" w:rsidP="007D5825">
      <w:pPr>
        <w:pStyle w:val="NormalWeb"/>
        <w:spacing w:before="90" w:beforeAutospacing="0" w:after="240" w:afterAutospacing="0" w:line="360" w:lineRule="atLeast"/>
        <w:rPr>
          <w:rFonts w:ascii="Comic Sans MS" w:hAnsi="Comic Sans MS"/>
          <w:b/>
          <w:bCs/>
          <w:color w:val="444444"/>
          <w:sz w:val="22"/>
          <w:szCs w:val="22"/>
          <w:u w:val="single"/>
        </w:rPr>
      </w:pPr>
      <w:r w:rsidRPr="007D5825">
        <w:rPr>
          <w:rFonts w:ascii="Comic Sans MS" w:hAnsi="Comic Sans MS"/>
          <w:b/>
          <w:bCs/>
          <w:color w:val="444444"/>
          <w:sz w:val="22"/>
          <w:szCs w:val="22"/>
          <w:u w:val="single"/>
        </w:rPr>
        <w:t>Editing and proofreading in the English programmes of study</w:t>
      </w:r>
    </w:p>
    <w:tbl>
      <w:tblPr>
        <w:tblStyle w:val="TableGrid"/>
        <w:tblW w:w="0" w:type="auto"/>
        <w:tblLook w:val="04A0" w:firstRow="1" w:lastRow="0" w:firstColumn="1" w:lastColumn="0" w:noHBand="0" w:noVBand="1"/>
      </w:tblPr>
      <w:tblGrid>
        <w:gridCol w:w="3847"/>
        <w:gridCol w:w="3847"/>
        <w:gridCol w:w="3847"/>
        <w:gridCol w:w="3847"/>
      </w:tblGrid>
      <w:tr w:rsidR="001865F3" w:rsidRPr="007D5825" w:rsidTr="001865F3">
        <w:tc>
          <w:tcPr>
            <w:tcW w:w="3847" w:type="dxa"/>
          </w:tcPr>
          <w:p w:rsidR="001865F3" w:rsidRPr="007D5825" w:rsidRDefault="001865F3" w:rsidP="001865F3">
            <w:pPr>
              <w:pStyle w:val="NormalWeb"/>
              <w:spacing w:before="90" w:beforeAutospacing="0" w:after="240" w:afterAutospacing="0" w:line="360" w:lineRule="atLeast"/>
              <w:jc w:val="center"/>
              <w:rPr>
                <w:rFonts w:ascii="Comic Sans MS" w:hAnsi="Comic Sans MS"/>
                <w:color w:val="5B9BD5" w:themeColor="accent1"/>
                <w:sz w:val="22"/>
                <w:szCs w:val="22"/>
              </w:rPr>
            </w:pPr>
            <w:r w:rsidRPr="007D5825">
              <w:rPr>
                <w:rFonts w:ascii="Comic Sans MS" w:hAnsi="Comic Sans MS"/>
                <w:color w:val="5B9BD5" w:themeColor="accent1"/>
                <w:sz w:val="22"/>
                <w:szCs w:val="22"/>
              </w:rPr>
              <w:t>Y1</w:t>
            </w:r>
          </w:p>
        </w:tc>
        <w:tc>
          <w:tcPr>
            <w:tcW w:w="3847" w:type="dxa"/>
          </w:tcPr>
          <w:p w:rsidR="001865F3" w:rsidRPr="007D5825" w:rsidRDefault="001865F3" w:rsidP="001865F3">
            <w:pPr>
              <w:pStyle w:val="NormalWeb"/>
              <w:spacing w:before="90" w:beforeAutospacing="0" w:after="240" w:afterAutospacing="0" w:line="360" w:lineRule="atLeast"/>
              <w:jc w:val="center"/>
              <w:rPr>
                <w:rFonts w:ascii="Comic Sans MS" w:hAnsi="Comic Sans MS"/>
                <w:color w:val="5B9BD5" w:themeColor="accent1"/>
                <w:sz w:val="22"/>
                <w:szCs w:val="22"/>
              </w:rPr>
            </w:pPr>
            <w:r w:rsidRPr="007D5825">
              <w:rPr>
                <w:rFonts w:ascii="Comic Sans MS" w:hAnsi="Comic Sans MS"/>
                <w:color w:val="5B9BD5" w:themeColor="accent1"/>
                <w:sz w:val="22"/>
                <w:szCs w:val="22"/>
              </w:rPr>
              <w:t>Y2</w:t>
            </w:r>
          </w:p>
        </w:tc>
        <w:tc>
          <w:tcPr>
            <w:tcW w:w="3847" w:type="dxa"/>
          </w:tcPr>
          <w:p w:rsidR="001865F3" w:rsidRPr="007D5825" w:rsidRDefault="001865F3" w:rsidP="001865F3">
            <w:pPr>
              <w:pStyle w:val="NormalWeb"/>
              <w:spacing w:before="90" w:beforeAutospacing="0" w:after="240" w:afterAutospacing="0" w:line="360" w:lineRule="atLeast"/>
              <w:jc w:val="center"/>
              <w:rPr>
                <w:rFonts w:ascii="Comic Sans MS" w:hAnsi="Comic Sans MS"/>
                <w:color w:val="5B9BD5" w:themeColor="accent1"/>
                <w:sz w:val="22"/>
                <w:szCs w:val="22"/>
              </w:rPr>
            </w:pPr>
            <w:r w:rsidRPr="007D5825">
              <w:rPr>
                <w:rFonts w:ascii="Comic Sans MS" w:hAnsi="Comic Sans MS"/>
                <w:color w:val="5B9BD5" w:themeColor="accent1"/>
                <w:sz w:val="22"/>
                <w:szCs w:val="22"/>
              </w:rPr>
              <w:t>Y3 &amp; 4</w:t>
            </w:r>
          </w:p>
        </w:tc>
        <w:tc>
          <w:tcPr>
            <w:tcW w:w="3847" w:type="dxa"/>
          </w:tcPr>
          <w:p w:rsidR="001865F3" w:rsidRPr="007D5825" w:rsidRDefault="001865F3" w:rsidP="001865F3">
            <w:pPr>
              <w:pStyle w:val="NormalWeb"/>
              <w:spacing w:before="90" w:beforeAutospacing="0" w:after="240" w:afterAutospacing="0" w:line="360" w:lineRule="atLeast"/>
              <w:jc w:val="center"/>
              <w:rPr>
                <w:rFonts w:ascii="Comic Sans MS" w:hAnsi="Comic Sans MS"/>
                <w:color w:val="5B9BD5" w:themeColor="accent1"/>
                <w:sz w:val="22"/>
                <w:szCs w:val="22"/>
              </w:rPr>
            </w:pPr>
            <w:r w:rsidRPr="007D5825">
              <w:rPr>
                <w:rFonts w:ascii="Comic Sans MS" w:hAnsi="Comic Sans MS"/>
                <w:color w:val="5B9BD5" w:themeColor="accent1"/>
                <w:sz w:val="22"/>
                <w:szCs w:val="22"/>
              </w:rPr>
              <w:t>Y5 &amp; 6</w:t>
            </w:r>
          </w:p>
        </w:tc>
      </w:tr>
      <w:tr w:rsidR="001865F3" w:rsidRPr="007D5825" w:rsidTr="001865F3">
        <w:tc>
          <w:tcPr>
            <w:tcW w:w="3847" w:type="dxa"/>
          </w:tcPr>
          <w:p w:rsidR="00000000" w:rsidRPr="007D5825" w:rsidRDefault="007D5825" w:rsidP="007D5825">
            <w:pPr>
              <w:pStyle w:val="NormalWeb"/>
              <w:numPr>
                <w:ilvl w:val="0"/>
                <w:numId w:val="2"/>
              </w:numPr>
              <w:spacing w:before="90" w:after="240" w:line="360" w:lineRule="atLeast"/>
              <w:rPr>
                <w:rFonts w:ascii="Comic Sans MS" w:hAnsi="Comic Sans MS"/>
                <w:color w:val="444444"/>
                <w:sz w:val="22"/>
                <w:szCs w:val="22"/>
              </w:rPr>
            </w:pPr>
            <w:r w:rsidRPr="007D5825">
              <w:rPr>
                <w:rFonts w:ascii="Comic Sans MS" w:hAnsi="Comic Sans MS"/>
                <w:color w:val="444444"/>
                <w:sz w:val="22"/>
                <w:szCs w:val="22"/>
              </w:rPr>
              <w:t>Re-read what they have written to check it makes sense</w:t>
            </w:r>
          </w:p>
          <w:p w:rsidR="001865F3" w:rsidRPr="007D5825" w:rsidRDefault="007D5825" w:rsidP="007D5825">
            <w:pPr>
              <w:pStyle w:val="NormalWeb"/>
              <w:numPr>
                <w:ilvl w:val="0"/>
                <w:numId w:val="2"/>
              </w:numPr>
              <w:spacing w:before="90" w:beforeAutospacing="0" w:after="240" w:afterAutospacing="0" w:line="360" w:lineRule="atLeast"/>
              <w:rPr>
                <w:rFonts w:ascii="Comic Sans MS" w:hAnsi="Comic Sans MS"/>
                <w:color w:val="444444"/>
                <w:sz w:val="22"/>
                <w:szCs w:val="22"/>
              </w:rPr>
            </w:pPr>
            <w:r w:rsidRPr="007D5825">
              <w:rPr>
                <w:rFonts w:ascii="Comic Sans MS" w:hAnsi="Comic Sans MS"/>
                <w:color w:val="444444"/>
                <w:sz w:val="22"/>
                <w:szCs w:val="22"/>
              </w:rPr>
              <w:t>Discuss what they have written with the teacher or other pupils</w:t>
            </w:r>
            <w:bookmarkStart w:id="0" w:name="_GoBack"/>
            <w:bookmarkEnd w:id="0"/>
          </w:p>
        </w:tc>
        <w:tc>
          <w:tcPr>
            <w:tcW w:w="3847" w:type="dxa"/>
          </w:tcPr>
          <w:p w:rsidR="00000000" w:rsidRPr="007D5825" w:rsidRDefault="007D5825" w:rsidP="007D5825">
            <w:pPr>
              <w:pStyle w:val="NormalWeb"/>
              <w:numPr>
                <w:ilvl w:val="0"/>
                <w:numId w:val="3"/>
              </w:numPr>
              <w:spacing w:before="90" w:after="240" w:line="360" w:lineRule="atLeast"/>
              <w:rPr>
                <w:rFonts w:ascii="Comic Sans MS" w:hAnsi="Comic Sans MS"/>
                <w:color w:val="444444"/>
                <w:sz w:val="22"/>
                <w:szCs w:val="22"/>
              </w:rPr>
            </w:pPr>
            <w:r w:rsidRPr="007D5825">
              <w:rPr>
                <w:rFonts w:ascii="Comic Sans MS" w:hAnsi="Comic Sans MS"/>
                <w:color w:val="444444"/>
                <w:sz w:val="22"/>
                <w:szCs w:val="22"/>
              </w:rPr>
              <w:t>Make simple additions, revisions and corrections to their own writing by:</w:t>
            </w:r>
          </w:p>
          <w:p w:rsidR="00000000" w:rsidRPr="007D5825" w:rsidRDefault="007D5825" w:rsidP="007D5825">
            <w:pPr>
              <w:pStyle w:val="NormalWeb"/>
              <w:numPr>
                <w:ilvl w:val="0"/>
                <w:numId w:val="3"/>
              </w:numPr>
              <w:spacing w:before="90" w:after="240" w:line="360" w:lineRule="atLeast"/>
              <w:rPr>
                <w:rFonts w:ascii="Comic Sans MS" w:hAnsi="Comic Sans MS"/>
                <w:color w:val="444444"/>
                <w:sz w:val="22"/>
                <w:szCs w:val="22"/>
              </w:rPr>
            </w:pPr>
            <w:r w:rsidRPr="007D5825">
              <w:rPr>
                <w:rFonts w:ascii="Comic Sans MS" w:hAnsi="Comic Sans MS"/>
                <w:color w:val="444444"/>
                <w:sz w:val="22"/>
                <w:szCs w:val="22"/>
              </w:rPr>
              <w:t xml:space="preserve">Evaluating their writing </w:t>
            </w:r>
            <w:r w:rsidRPr="007D5825">
              <w:rPr>
                <w:rFonts w:ascii="Comic Sans MS" w:hAnsi="Comic Sans MS"/>
                <w:color w:val="444444"/>
                <w:sz w:val="22"/>
                <w:szCs w:val="22"/>
              </w:rPr>
              <w:t>with the teacher and other pupils</w:t>
            </w:r>
          </w:p>
          <w:p w:rsidR="00000000" w:rsidRPr="007D5825" w:rsidRDefault="007D5825" w:rsidP="007D5825">
            <w:pPr>
              <w:pStyle w:val="NormalWeb"/>
              <w:numPr>
                <w:ilvl w:val="0"/>
                <w:numId w:val="3"/>
              </w:numPr>
              <w:spacing w:before="90" w:after="240" w:line="360" w:lineRule="atLeast"/>
              <w:rPr>
                <w:rFonts w:ascii="Comic Sans MS" w:hAnsi="Comic Sans MS"/>
                <w:color w:val="444444"/>
                <w:sz w:val="22"/>
                <w:szCs w:val="22"/>
              </w:rPr>
            </w:pPr>
            <w:r w:rsidRPr="007D5825">
              <w:rPr>
                <w:rFonts w:ascii="Comic Sans MS" w:hAnsi="Comic Sans MS"/>
                <w:color w:val="444444"/>
                <w:sz w:val="22"/>
                <w:szCs w:val="22"/>
              </w:rPr>
              <w:t>Re-reading to check that their writing makes sense and that verbs to indicate time are used correctly and consistently, including verbs in the continuous form</w:t>
            </w:r>
          </w:p>
          <w:p w:rsidR="00000000" w:rsidRPr="007D5825" w:rsidRDefault="007D5825" w:rsidP="007D5825">
            <w:pPr>
              <w:pStyle w:val="NormalWeb"/>
              <w:numPr>
                <w:ilvl w:val="0"/>
                <w:numId w:val="3"/>
              </w:numPr>
              <w:spacing w:before="90" w:after="240" w:line="360" w:lineRule="atLeast"/>
              <w:rPr>
                <w:rFonts w:ascii="Comic Sans MS" w:hAnsi="Comic Sans MS"/>
                <w:color w:val="444444"/>
                <w:sz w:val="22"/>
                <w:szCs w:val="22"/>
              </w:rPr>
            </w:pPr>
            <w:r w:rsidRPr="007D5825">
              <w:rPr>
                <w:rFonts w:ascii="Comic Sans MS" w:hAnsi="Comic Sans MS"/>
                <w:color w:val="444444"/>
                <w:sz w:val="22"/>
                <w:szCs w:val="22"/>
              </w:rPr>
              <w:t>Proofread to check for errors in spelling, grammar and punctuation</w:t>
            </w:r>
          </w:p>
          <w:p w:rsidR="001865F3" w:rsidRPr="007D5825" w:rsidRDefault="001865F3" w:rsidP="0039618B">
            <w:pPr>
              <w:pStyle w:val="NormalWeb"/>
              <w:spacing w:before="90" w:beforeAutospacing="0" w:after="240" w:afterAutospacing="0" w:line="360" w:lineRule="atLeast"/>
              <w:rPr>
                <w:rFonts w:ascii="Comic Sans MS" w:hAnsi="Comic Sans MS"/>
                <w:color w:val="444444"/>
                <w:sz w:val="22"/>
                <w:szCs w:val="22"/>
              </w:rPr>
            </w:pPr>
          </w:p>
        </w:tc>
        <w:tc>
          <w:tcPr>
            <w:tcW w:w="3847" w:type="dxa"/>
          </w:tcPr>
          <w:p w:rsidR="00000000" w:rsidRPr="007D5825" w:rsidRDefault="007D5825" w:rsidP="007D5825">
            <w:pPr>
              <w:pStyle w:val="NormalWeb"/>
              <w:numPr>
                <w:ilvl w:val="0"/>
                <w:numId w:val="4"/>
              </w:numPr>
              <w:spacing w:after="240" w:line="360" w:lineRule="atLeast"/>
              <w:rPr>
                <w:rFonts w:ascii="Comic Sans MS" w:hAnsi="Comic Sans MS"/>
                <w:color w:val="444444"/>
                <w:sz w:val="22"/>
                <w:szCs w:val="22"/>
              </w:rPr>
            </w:pPr>
            <w:r w:rsidRPr="007D5825">
              <w:rPr>
                <w:rFonts w:ascii="Comic Sans MS" w:hAnsi="Comic Sans MS"/>
                <w:color w:val="444444"/>
                <w:sz w:val="22"/>
                <w:szCs w:val="22"/>
              </w:rPr>
              <w:t>Evaluate and edit by:</w:t>
            </w:r>
          </w:p>
          <w:p w:rsidR="00000000" w:rsidRPr="007D5825" w:rsidRDefault="007D5825" w:rsidP="007D5825">
            <w:pPr>
              <w:pStyle w:val="NormalWeb"/>
              <w:numPr>
                <w:ilvl w:val="0"/>
                <w:numId w:val="4"/>
              </w:numPr>
              <w:spacing w:after="240" w:line="360" w:lineRule="atLeast"/>
              <w:rPr>
                <w:rFonts w:ascii="Comic Sans MS" w:hAnsi="Comic Sans MS"/>
                <w:color w:val="444444"/>
                <w:sz w:val="22"/>
                <w:szCs w:val="22"/>
              </w:rPr>
            </w:pPr>
            <w:r w:rsidRPr="007D5825">
              <w:rPr>
                <w:rFonts w:ascii="Comic Sans MS" w:hAnsi="Comic Sans MS"/>
                <w:color w:val="444444"/>
                <w:sz w:val="22"/>
                <w:szCs w:val="22"/>
              </w:rPr>
              <w:t>Assessing the effectiveness of their</w:t>
            </w:r>
            <w:r w:rsidRPr="007D5825">
              <w:rPr>
                <w:rFonts w:ascii="Comic Sans MS" w:hAnsi="Comic Sans MS"/>
                <w:color w:val="444444"/>
                <w:sz w:val="22"/>
                <w:szCs w:val="22"/>
              </w:rPr>
              <w:t xml:space="preserve"> own and other’s writing and suggesting improvements</w:t>
            </w:r>
          </w:p>
          <w:p w:rsidR="00000000" w:rsidRPr="007D5825" w:rsidRDefault="007D5825" w:rsidP="007D5825">
            <w:pPr>
              <w:pStyle w:val="NormalWeb"/>
              <w:numPr>
                <w:ilvl w:val="0"/>
                <w:numId w:val="4"/>
              </w:numPr>
              <w:spacing w:after="240" w:line="360" w:lineRule="atLeast"/>
              <w:rPr>
                <w:rFonts w:ascii="Comic Sans MS" w:hAnsi="Comic Sans MS"/>
                <w:color w:val="444444"/>
                <w:sz w:val="22"/>
                <w:szCs w:val="22"/>
              </w:rPr>
            </w:pPr>
            <w:r w:rsidRPr="007D5825">
              <w:rPr>
                <w:rFonts w:ascii="Comic Sans MS" w:hAnsi="Comic Sans MS"/>
                <w:color w:val="444444"/>
                <w:sz w:val="22"/>
                <w:szCs w:val="22"/>
              </w:rPr>
              <w:t>Proposing changes to grammar and vocabulary to improve consistency, including the accurate use of pronouns in sentences</w:t>
            </w:r>
          </w:p>
          <w:p w:rsidR="00000000" w:rsidRPr="007D5825" w:rsidRDefault="007D5825" w:rsidP="007D5825">
            <w:pPr>
              <w:pStyle w:val="NormalWeb"/>
              <w:numPr>
                <w:ilvl w:val="0"/>
                <w:numId w:val="4"/>
              </w:numPr>
              <w:spacing w:after="240" w:line="360" w:lineRule="atLeast"/>
              <w:rPr>
                <w:rFonts w:ascii="Comic Sans MS" w:hAnsi="Comic Sans MS"/>
                <w:color w:val="444444"/>
                <w:sz w:val="22"/>
                <w:szCs w:val="22"/>
              </w:rPr>
            </w:pPr>
            <w:r w:rsidRPr="007D5825">
              <w:rPr>
                <w:rFonts w:ascii="Comic Sans MS" w:hAnsi="Comic Sans MS"/>
                <w:color w:val="444444"/>
                <w:sz w:val="22"/>
                <w:szCs w:val="22"/>
              </w:rPr>
              <w:t>Proof-read for spelling and punctuation errors</w:t>
            </w:r>
          </w:p>
          <w:p w:rsidR="001865F3" w:rsidRPr="007D5825" w:rsidRDefault="001865F3" w:rsidP="0039618B">
            <w:pPr>
              <w:pStyle w:val="NormalWeb"/>
              <w:spacing w:before="90" w:beforeAutospacing="0" w:after="240" w:afterAutospacing="0" w:line="360" w:lineRule="atLeast"/>
              <w:rPr>
                <w:rFonts w:ascii="Comic Sans MS" w:hAnsi="Comic Sans MS"/>
                <w:color w:val="444444"/>
                <w:sz w:val="22"/>
                <w:szCs w:val="22"/>
              </w:rPr>
            </w:pPr>
          </w:p>
        </w:tc>
        <w:tc>
          <w:tcPr>
            <w:tcW w:w="3847" w:type="dxa"/>
          </w:tcPr>
          <w:p w:rsidR="00000000" w:rsidRPr="007D5825" w:rsidRDefault="007D5825" w:rsidP="007D5825">
            <w:pPr>
              <w:pStyle w:val="NormalWeb"/>
              <w:numPr>
                <w:ilvl w:val="0"/>
                <w:numId w:val="5"/>
              </w:numPr>
              <w:spacing w:after="240" w:line="360" w:lineRule="atLeast"/>
              <w:rPr>
                <w:rFonts w:ascii="Comic Sans MS" w:hAnsi="Comic Sans MS"/>
                <w:color w:val="444444"/>
                <w:sz w:val="22"/>
                <w:szCs w:val="22"/>
              </w:rPr>
            </w:pPr>
            <w:r w:rsidRPr="007D5825">
              <w:rPr>
                <w:rFonts w:ascii="Comic Sans MS" w:hAnsi="Comic Sans MS"/>
                <w:color w:val="444444"/>
                <w:sz w:val="22"/>
                <w:szCs w:val="22"/>
              </w:rPr>
              <w:t>Evaluate and edit by:</w:t>
            </w:r>
          </w:p>
          <w:p w:rsidR="00000000" w:rsidRPr="007D5825" w:rsidRDefault="007D5825" w:rsidP="007D5825">
            <w:pPr>
              <w:pStyle w:val="NormalWeb"/>
              <w:numPr>
                <w:ilvl w:val="0"/>
                <w:numId w:val="5"/>
              </w:numPr>
              <w:spacing w:after="240" w:line="360" w:lineRule="atLeast"/>
              <w:rPr>
                <w:rFonts w:ascii="Comic Sans MS" w:hAnsi="Comic Sans MS"/>
                <w:color w:val="444444"/>
                <w:sz w:val="22"/>
                <w:szCs w:val="22"/>
              </w:rPr>
            </w:pPr>
            <w:r w:rsidRPr="007D5825">
              <w:rPr>
                <w:rFonts w:ascii="Comic Sans MS" w:hAnsi="Comic Sans MS"/>
                <w:color w:val="444444"/>
                <w:sz w:val="22"/>
                <w:szCs w:val="22"/>
              </w:rPr>
              <w:t>Proposing</w:t>
            </w:r>
            <w:r w:rsidRPr="007D5825">
              <w:rPr>
                <w:rFonts w:ascii="Comic Sans MS" w:hAnsi="Comic Sans MS"/>
                <w:color w:val="444444"/>
                <w:sz w:val="22"/>
                <w:szCs w:val="22"/>
              </w:rPr>
              <w:t xml:space="preserve"> changes to vocabulary and grammar, to enhance effects and clarify meaning</w:t>
            </w:r>
          </w:p>
          <w:p w:rsidR="00000000" w:rsidRPr="007D5825" w:rsidRDefault="007D5825" w:rsidP="007D5825">
            <w:pPr>
              <w:pStyle w:val="NormalWeb"/>
              <w:numPr>
                <w:ilvl w:val="0"/>
                <w:numId w:val="5"/>
              </w:numPr>
              <w:spacing w:after="240" w:line="360" w:lineRule="atLeast"/>
              <w:rPr>
                <w:rFonts w:ascii="Comic Sans MS" w:hAnsi="Comic Sans MS"/>
                <w:color w:val="444444"/>
                <w:sz w:val="22"/>
                <w:szCs w:val="22"/>
              </w:rPr>
            </w:pPr>
            <w:r w:rsidRPr="007D5825">
              <w:rPr>
                <w:rFonts w:ascii="Comic Sans MS" w:hAnsi="Comic Sans MS"/>
                <w:color w:val="444444"/>
                <w:sz w:val="22"/>
                <w:szCs w:val="22"/>
              </w:rPr>
              <w:t>Ensuring the consistent and correct use of tense throughout the piece</w:t>
            </w:r>
          </w:p>
          <w:p w:rsidR="00000000" w:rsidRPr="007D5825" w:rsidRDefault="007D5825" w:rsidP="007D5825">
            <w:pPr>
              <w:pStyle w:val="NormalWeb"/>
              <w:numPr>
                <w:ilvl w:val="0"/>
                <w:numId w:val="5"/>
              </w:numPr>
              <w:spacing w:after="240" w:line="360" w:lineRule="atLeast"/>
              <w:rPr>
                <w:rFonts w:ascii="Comic Sans MS" w:hAnsi="Comic Sans MS"/>
                <w:color w:val="444444"/>
                <w:sz w:val="22"/>
                <w:szCs w:val="22"/>
              </w:rPr>
            </w:pPr>
            <w:r w:rsidRPr="007D5825">
              <w:rPr>
                <w:rFonts w:ascii="Comic Sans MS" w:hAnsi="Comic Sans MS"/>
                <w:color w:val="444444"/>
                <w:sz w:val="22"/>
                <w:szCs w:val="22"/>
              </w:rPr>
              <w:t>Ensuring correct subject and verb agreement when using singular and plural, distinguishing between language o</w:t>
            </w:r>
            <w:r w:rsidRPr="007D5825">
              <w:rPr>
                <w:rFonts w:ascii="Comic Sans MS" w:hAnsi="Comic Sans MS"/>
                <w:color w:val="444444"/>
                <w:sz w:val="22"/>
                <w:szCs w:val="22"/>
              </w:rPr>
              <w:t>f speech and writing and choosing appropriate register</w:t>
            </w:r>
          </w:p>
          <w:p w:rsidR="001865F3" w:rsidRPr="007D5825" w:rsidRDefault="007D5825" w:rsidP="007D5825">
            <w:pPr>
              <w:pStyle w:val="NormalWeb"/>
              <w:numPr>
                <w:ilvl w:val="0"/>
                <w:numId w:val="5"/>
              </w:numPr>
              <w:spacing w:after="240" w:line="360" w:lineRule="atLeast"/>
              <w:rPr>
                <w:rFonts w:ascii="Comic Sans MS" w:hAnsi="Comic Sans MS"/>
                <w:color w:val="444444"/>
                <w:sz w:val="22"/>
                <w:szCs w:val="22"/>
              </w:rPr>
            </w:pPr>
            <w:r w:rsidRPr="007D5825">
              <w:rPr>
                <w:rFonts w:ascii="Comic Sans MS" w:hAnsi="Comic Sans MS"/>
                <w:color w:val="444444"/>
                <w:sz w:val="22"/>
                <w:szCs w:val="22"/>
              </w:rPr>
              <w:t>Proof-read for</w:t>
            </w:r>
            <w:r>
              <w:rPr>
                <w:rFonts w:ascii="Comic Sans MS" w:hAnsi="Comic Sans MS"/>
                <w:color w:val="444444"/>
                <w:sz w:val="22"/>
                <w:szCs w:val="22"/>
              </w:rPr>
              <w:t xml:space="preserve"> spelling and punctuation errors</w:t>
            </w:r>
          </w:p>
        </w:tc>
      </w:tr>
    </w:tbl>
    <w:p w:rsidR="0039618B" w:rsidRPr="007D5825" w:rsidRDefault="0039618B"/>
    <w:sectPr w:rsidR="0039618B" w:rsidRPr="007D5825" w:rsidSect="0039618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_sans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56E2"/>
    <w:multiLevelType w:val="hybridMultilevel"/>
    <w:tmpl w:val="7D48AEFE"/>
    <w:lvl w:ilvl="0" w:tplc="A93A8C74">
      <w:start w:val="1"/>
      <w:numFmt w:val="bullet"/>
      <w:lvlText w:val="•"/>
      <w:lvlJc w:val="left"/>
      <w:pPr>
        <w:tabs>
          <w:tab w:val="num" w:pos="720"/>
        </w:tabs>
        <w:ind w:left="720" w:hanging="360"/>
      </w:pPr>
      <w:rPr>
        <w:rFonts w:ascii="Arial" w:hAnsi="Arial" w:hint="default"/>
      </w:rPr>
    </w:lvl>
    <w:lvl w:ilvl="1" w:tplc="E616918A" w:tentative="1">
      <w:start w:val="1"/>
      <w:numFmt w:val="bullet"/>
      <w:lvlText w:val="•"/>
      <w:lvlJc w:val="left"/>
      <w:pPr>
        <w:tabs>
          <w:tab w:val="num" w:pos="1440"/>
        </w:tabs>
        <w:ind w:left="1440" w:hanging="360"/>
      </w:pPr>
      <w:rPr>
        <w:rFonts w:ascii="Arial" w:hAnsi="Arial" w:hint="default"/>
      </w:rPr>
    </w:lvl>
    <w:lvl w:ilvl="2" w:tplc="CA8CEDA4" w:tentative="1">
      <w:start w:val="1"/>
      <w:numFmt w:val="bullet"/>
      <w:lvlText w:val="•"/>
      <w:lvlJc w:val="left"/>
      <w:pPr>
        <w:tabs>
          <w:tab w:val="num" w:pos="2160"/>
        </w:tabs>
        <w:ind w:left="2160" w:hanging="360"/>
      </w:pPr>
      <w:rPr>
        <w:rFonts w:ascii="Arial" w:hAnsi="Arial" w:hint="default"/>
      </w:rPr>
    </w:lvl>
    <w:lvl w:ilvl="3" w:tplc="62E432A0" w:tentative="1">
      <w:start w:val="1"/>
      <w:numFmt w:val="bullet"/>
      <w:lvlText w:val="•"/>
      <w:lvlJc w:val="left"/>
      <w:pPr>
        <w:tabs>
          <w:tab w:val="num" w:pos="2880"/>
        </w:tabs>
        <w:ind w:left="2880" w:hanging="360"/>
      </w:pPr>
      <w:rPr>
        <w:rFonts w:ascii="Arial" w:hAnsi="Arial" w:hint="default"/>
      </w:rPr>
    </w:lvl>
    <w:lvl w:ilvl="4" w:tplc="97AE6644" w:tentative="1">
      <w:start w:val="1"/>
      <w:numFmt w:val="bullet"/>
      <w:lvlText w:val="•"/>
      <w:lvlJc w:val="left"/>
      <w:pPr>
        <w:tabs>
          <w:tab w:val="num" w:pos="3600"/>
        </w:tabs>
        <w:ind w:left="3600" w:hanging="360"/>
      </w:pPr>
      <w:rPr>
        <w:rFonts w:ascii="Arial" w:hAnsi="Arial" w:hint="default"/>
      </w:rPr>
    </w:lvl>
    <w:lvl w:ilvl="5" w:tplc="DA72EE94" w:tentative="1">
      <w:start w:val="1"/>
      <w:numFmt w:val="bullet"/>
      <w:lvlText w:val="•"/>
      <w:lvlJc w:val="left"/>
      <w:pPr>
        <w:tabs>
          <w:tab w:val="num" w:pos="4320"/>
        </w:tabs>
        <w:ind w:left="4320" w:hanging="360"/>
      </w:pPr>
      <w:rPr>
        <w:rFonts w:ascii="Arial" w:hAnsi="Arial" w:hint="default"/>
      </w:rPr>
    </w:lvl>
    <w:lvl w:ilvl="6" w:tplc="4C945A44" w:tentative="1">
      <w:start w:val="1"/>
      <w:numFmt w:val="bullet"/>
      <w:lvlText w:val="•"/>
      <w:lvlJc w:val="left"/>
      <w:pPr>
        <w:tabs>
          <w:tab w:val="num" w:pos="5040"/>
        </w:tabs>
        <w:ind w:left="5040" w:hanging="360"/>
      </w:pPr>
      <w:rPr>
        <w:rFonts w:ascii="Arial" w:hAnsi="Arial" w:hint="default"/>
      </w:rPr>
    </w:lvl>
    <w:lvl w:ilvl="7" w:tplc="689CB14C" w:tentative="1">
      <w:start w:val="1"/>
      <w:numFmt w:val="bullet"/>
      <w:lvlText w:val="•"/>
      <w:lvlJc w:val="left"/>
      <w:pPr>
        <w:tabs>
          <w:tab w:val="num" w:pos="5760"/>
        </w:tabs>
        <w:ind w:left="5760" w:hanging="360"/>
      </w:pPr>
      <w:rPr>
        <w:rFonts w:ascii="Arial" w:hAnsi="Arial" w:hint="default"/>
      </w:rPr>
    </w:lvl>
    <w:lvl w:ilvl="8" w:tplc="3A46EF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29432B"/>
    <w:multiLevelType w:val="hybridMultilevel"/>
    <w:tmpl w:val="FFAE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F47021"/>
    <w:multiLevelType w:val="hybridMultilevel"/>
    <w:tmpl w:val="D57EC5F6"/>
    <w:lvl w:ilvl="0" w:tplc="FB64C236">
      <w:start w:val="1"/>
      <w:numFmt w:val="bullet"/>
      <w:lvlText w:val="•"/>
      <w:lvlJc w:val="left"/>
      <w:pPr>
        <w:tabs>
          <w:tab w:val="num" w:pos="720"/>
        </w:tabs>
        <w:ind w:left="720" w:hanging="360"/>
      </w:pPr>
      <w:rPr>
        <w:rFonts w:ascii="Arial" w:hAnsi="Arial" w:hint="default"/>
      </w:rPr>
    </w:lvl>
    <w:lvl w:ilvl="1" w:tplc="454856F4" w:tentative="1">
      <w:start w:val="1"/>
      <w:numFmt w:val="bullet"/>
      <w:lvlText w:val="•"/>
      <w:lvlJc w:val="left"/>
      <w:pPr>
        <w:tabs>
          <w:tab w:val="num" w:pos="1440"/>
        </w:tabs>
        <w:ind w:left="1440" w:hanging="360"/>
      </w:pPr>
      <w:rPr>
        <w:rFonts w:ascii="Arial" w:hAnsi="Arial" w:hint="default"/>
      </w:rPr>
    </w:lvl>
    <w:lvl w:ilvl="2" w:tplc="58FE8A32" w:tentative="1">
      <w:start w:val="1"/>
      <w:numFmt w:val="bullet"/>
      <w:lvlText w:val="•"/>
      <w:lvlJc w:val="left"/>
      <w:pPr>
        <w:tabs>
          <w:tab w:val="num" w:pos="2160"/>
        </w:tabs>
        <w:ind w:left="2160" w:hanging="360"/>
      </w:pPr>
      <w:rPr>
        <w:rFonts w:ascii="Arial" w:hAnsi="Arial" w:hint="default"/>
      </w:rPr>
    </w:lvl>
    <w:lvl w:ilvl="3" w:tplc="11A06646" w:tentative="1">
      <w:start w:val="1"/>
      <w:numFmt w:val="bullet"/>
      <w:lvlText w:val="•"/>
      <w:lvlJc w:val="left"/>
      <w:pPr>
        <w:tabs>
          <w:tab w:val="num" w:pos="2880"/>
        </w:tabs>
        <w:ind w:left="2880" w:hanging="360"/>
      </w:pPr>
      <w:rPr>
        <w:rFonts w:ascii="Arial" w:hAnsi="Arial" w:hint="default"/>
      </w:rPr>
    </w:lvl>
    <w:lvl w:ilvl="4" w:tplc="11D8E648" w:tentative="1">
      <w:start w:val="1"/>
      <w:numFmt w:val="bullet"/>
      <w:lvlText w:val="•"/>
      <w:lvlJc w:val="left"/>
      <w:pPr>
        <w:tabs>
          <w:tab w:val="num" w:pos="3600"/>
        </w:tabs>
        <w:ind w:left="3600" w:hanging="360"/>
      </w:pPr>
      <w:rPr>
        <w:rFonts w:ascii="Arial" w:hAnsi="Arial" w:hint="default"/>
      </w:rPr>
    </w:lvl>
    <w:lvl w:ilvl="5" w:tplc="DF3227A8" w:tentative="1">
      <w:start w:val="1"/>
      <w:numFmt w:val="bullet"/>
      <w:lvlText w:val="•"/>
      <w:lvlJc w:val="left"/>
      <w:pPr>
        <w:tabs>
          <w:tab w:val="num" w:pos="4320"/>
        </w:tabs>
        <w:ind w:left="4320" w:hanging="360"/>
      </w:pPr>
      <w:rPr>
        <w:rFonts w:ascii="Arial" w:hAnsi="Arial" w:hint="default"/>
      </w:rPr>
    </w:lvl>
    <w:lvl w:ilvl="6" w:tplc="DCA2D68A" w:tentative="1">
      <w:start w:val="1"/>
      <w:numFmt w:val="bullet"/>
      <w:lvlText w:val="•"/>
      <w:lvlJc w:val="left"/>
      <w:pPr>
        <w:tabs>
          <w:tab w:val="num" w:pos="5040"/>
        </w:tabs>
        <w:ind w:left="5040" w:hanging="360"/>
      </w:pPr>
      <w:rPr>
        <w:rFonts w:ascii="Arial" w:hAnsi="Arial" w:hint="default"/>
      </w:rPr>
    </w:lvl>
    <w:lvl w:ilvl="7" w:tplc="1CBA50B6" w:tentative="1">
      <w:start w:val="1"/>
      <w:numFmt w:val="bullet"/>
      <w:lvlText w:val="•"/>
      <w:lvlJc w:val="left"/>
      <w:pPr>
        <w:tabs>
          <w:tab w:val="num" w:pos="5760"/>
        </w:tabs>
        <w:ind w:left="5760" w:hanging="360"/>
      </w:pPr>
      <w:rPr>
        <w:rFonts w:ascii="Arial" w:hAnsi="Arial" w:hint="default"/>
      </w:rPr>
    </w:lvl>
    <w:lvl w:ilvl="8" w:tplc="AA76EB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1B7E9D"/>
    <w:multiLevelType w:val="hybridMultilevel"/>
    <w:tmpl w:val="20083F6A"/>
    <w:lvl w:ilvl="0" w:tplc="2CB2EC5C">
      <w:start w:val="1"/>
      <w:numFmt w:val="bullet"/>
      <w:lvlText w:val="•"/>
      <w:lvlJc w:val="left"/>
      <w:pPr>
        <w:tabs>
          <w:tab w:val="num" w:pos="720"/>
        </w:tabs>
        <w:ind w:left="720" w:hanging="360"/>
      </w:pPr>
      <w:rPr>
        <w:rFonts w:ascii="Arial" w:hAnsi="Arial" w:hint="default"/>
      </w:rPr>
    </w:lvl>
    <w:lvl w:ilvl="1" w:tplc="08809198" w:tentative="1">
      <w:start w:val="1"/>
      <w:numFmt w:val="bullet"/>
      <w:lvlText w:val="•"/>
      <w:lvlJc w:val="left"/>
      <w:pPr>
        <w:tabs>
          <w:tab w:val="num" w:pos="1440"/>
        </w:tabs>
        <w:ind w:left="1440" w:hanging="360"/>
      </w:pPr>
      <w:rPr>
        <w:rFonts w:ascii="Arial" w:hAnsi="Arial" w:hint="default"/>
      </w:rPr>
    </w:lvl>
    <w:lvl w:ilvl="2" w:tplc="E05236D6" w:tentative="1">
      <w:start w:val="1"/>
      <w:numFmt w:val="bullet"/>
      <w:lvlText w:val="•"/>
      <w:lvlJc w:val="left"/>
      <w:pPr>
        <w:tabs>
          <w:tab w:val="num" w:pos="2160"/>
        </w:tabs>
        <w:ind w:left="2160" w:hanging="360"/>
      </w:pPr>
      <w:rPr>
        <w:rFonts w:ascii="Arial" w:hAnsi="Arial" w:hint="default"/>
      </w:rPr>
    </w:lvl>
    <w:lvl w:ilvl="3" w:tplc="42146406" w:tentative="1">
      <w:start w:val="1"/>
      <w:numFmt w:val="bullet"/>
      <w:lvlText w:val="•"/>
      <w:lvlJc w:val="left"/>
      <w:pPr>
        <w:tabs>
          <w:tab w:val="num" w:pos="2880"/>
        </w:tabs>
        <w:ind w:left="2880" w:hanging="360"/>
      </w:pPr>
      <w:rPr>
        <w:rFonts w:ascii="Arial" w:hAnsi="Arial" w:hint="default"/>
      </w:rPr>
    </w:lvl>
    <w:lvl w:ilvl="4" w:tplc="9C96BEFE" w:tentative="1">
      <w:start w:val="1"/>
      <w:numFmt w:val="bullet"/>
      <w:lvlText w:val="•"/>
      <w:lvlJc w:val="left"/>
      <w:pPr>
        <w:tabs>
          <w:tab w:val="num" w:pos="3600"/>
        </w:tabs>
        <w:ind w:left="3600" w:hanging="360"/>
      </w:pPr>
      <w:rPr>
        <w:rFonts w:ascii="Arial" w:hAnsi="Arial" w:hint="default"/>
      </w:rPr>
    </w:lvl>
    <w:lvl w:ilvl="5" w:tplc="AE8E0978" w:tentative="1">
      <w:start w:val="1"/>
      <w:numFmt w:val="bullet"/>
      <w:lvlText w:val="•"/>
      <w:lvlJc w:val="left"/>
      <w:pPr>
        <w:tabs>
          <w:tab w:val="num" w:pos="4320"/>
        </w:tabs>
        <w:ind w:left="4320" w:hanging="360"/>
      </w:pPr>
      <w:rPr>
        <w:rFonts w:ascii="Arial" w:hAnsi="Arial" w:hint="default"/>
      </w:rPr>
    </w:lvl>
    <w:lvl w:ilvl="6" w:tplc="B7E67C76" w:tentative="1">
      <w:start w:val="1"/>
      <w:numFmt w:val="bullet"/>
      <w:lvlText w:val="•"/>
      <w:lvlJc w:val="left"/>
      <w:pPr>
        <w:tabs>
          <w:tab w:val="num" w:pos="5040"/>
        </w:tabs>
        <w:ind w:left="5040" w:hanging="360"/>
      </w:pPr>
      <w:rPr>
        <w:rFonts w:ascii="Arial" w:hAnsi="Arial" w:hint="default"/>
      </w:rPr>
    </w:lvl>
    <w:lvl w:ilvl="7" w:tplc="431AC9E0" w:tentative="1">
      <w:start w:val="1"/>
      <w:numFmt w:val="bullet"/>
      <w:lvlText w:val="•"/>
      <w:lvlJc w:val="left"/>
      <w:pPr>
        <w:tabs>
          <w:tab w:val="num" w:pos="5760"/>
        </w:tabs>
        <w:ind w:left="5760" w:hanging="360"/>
      </w:pPr>
      <w:rPr>
        <w:rFonts w:ascii="Arial" w:hAnsi="Arial" w:hint="default"/>
      </w:rPr>
    </w:lvl>
    <w:lvl w:ilvl="8" w:tplc="404876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40B1A54"/>
    <w:multiLevelType w:val="hybridMultilevel"/>
    <w:tmpl w:val="70F60DF0"/>
    <w:lvl w:ilvl="0" w:tplc="2FD67938">
      <w:start w:val="1"/>
      <w:numFmt w:val="bullet"/>
      <w:lvlText w:val="•"/>
      <w:lvlJc w:val="left"/>
      <w:pPr>
        <w:tabs>
          <w:tab w:val="num" w:pos="720"/>
        </w:tabs>
        <w:ind w:left="720" w:hanging="360"/>
      </w:pPr>
      <w:rPr>
        <w:rFonts w:ascii="Arial" w:hAnsi="Arial" w:hint="default"/>
      </w:rPr>
    </w:lvl>
    <w:lvl w:ilvl="1" w:tplc="E8662C30" w:tentative="1">
      <w:start w:val="1"/>
      <w:numFmt w:val="bullet"/>
      <w:lvlText w:val="•"/>
      <w:lvlJc w:val="left"/>
      <w:pPr>
        <w:tabs>
          <w:tab w:val="num" w:pos="1440"/>
        </w:tabs>
        <w:ind w:left="1440" w:hanging="360"/>
      </w:pPr>
      <w:rPr>
        <w:rFonts w:ascii="Arial" w:hAnsi="Arial" w:hint="default"/>
      </w:rPr>
    </w:lvl>
    <w:lvl w:ilvl="2" w:tplc="95F8D066" w:tentative="1">
      <w:start w:val="1"/>
      <w:numFmt w:val="bullet"/>
      <w:lvlText w:val="•"/>
      <w:lvlJc w:val="left"/>
      <w:pPr>
        <w:tabs>
          <w:tab w:val="num" w:pos="2160"/>
        </w:tabs>
        <w:ind w:left="2160" w:hanging="360"/>
      </w:pPr>
      <w:rPr>
        <w:rFonts w:ascii="Arial" w:hAnsi="Arial" w:hint="default"/>
      </w:rPr>
    </w:lvl>
    <w:lvl w:ilvl="3" w:tplc="84A093D4" w:tentative="1">
      <w:start w:val="1"/>
      <w:numFmt w:val="bullet"/>
      <w:lvlText w:val="•"/>
      <w:lvlJc w:val="left"/>
      <w:pPr>
        <w:tabs>
          <w:tab w:val="num" w:pos="2880"/>
        </w:tabs>
        <w:ind w:left="2880" w:hanging="360"/>
      </w:pPr>
      <w:rPr>
        <w:rFonts w:ascii="Arial" w:hAnsi="Arial" w:hint="default"/>
      </w:rPr>
    </w:lvl>
    <w:lvl w:ilvl="4" w:tplc="9E78D412" w:tentative="1">
      <w:start w:val="1"/>
      <w:numFmt w:val="bullet"/>
      <w:lvlText w:val="•"/>
      <w:lvlJc w:val="left"/>
      <w:pPr>
        <w:tabs>
          <w:tab w:val="num" w:pos="3600"/>
        </w:tabs>
        <w:ind w:left="3600" w:hanging="360"/>
      </w:pPr>
      <w:rPr>
        <w:rFonts w:ascii="Arial" w:hAnsi="Arial" w:hint="default"/>
      </w:rPr>
    </w:lvl>
    <w:lvl w:ilvl="5" w:tplc="5B2C175C" w:tentative="1">
      <w:start w:val="1"/>
      <w:numFmt w:val="bullet"/>
      <w:lvlText w:val="•"/>
      <w:lvlJc w:val="left"/>
      <w:pPr>
        <w:tabs>
          <w:tab w:val="num" w:pos="4320"/>
        </w:tabs>
        <w:ind w:left="4320" w:hanging="360"/>
      </w:pPr>
      <w:rPr>
        <w:rFonts w:ascii="Arial" w:hAnsi="Arial" w:hint="default"/>
      </w:rPr>
    </w:lvl>
    <w:lvl w:ilvl="6" w:tplc="67941B34" w:tentative="1">
      <w:start w:val="1"/>
      <w:numFmt w:val="bullet"/>
      <w:lvlText w:val="•"/>
      <w:lvlJc w:val="left"/>
      <w:pPr>
        <w:tabs>
          <w:tab w:val="num" w:pos="5040"/>
        </w:tabs>
        <w:ind w:left="5040" w:hanging="360"/>
      </w:pPr>
      <w:rPr>
        <w:rFonts w:ascii="Arial" w:hAnsi="Arial" w:hint="default"/>
      </w:rPr>
    </w:lvl>
    <w:lvl w:ilvl="7" w:tplc="0A1ACF38" w:tentative="1">
      <w:start w:val="1"/>
      <w:numFmt w:val="bullet"/>
      <w:lvlText w:val="•"/>
      <w:lvlJc w:val="left"/>
      <w:pPr>
        <w:tabs>
          <w:tab w:val="num" w:pos="5760"/>
        </w:tabs>
        <w:ind w:left="5760" w:hanging="360"/>
      </w:pPr>
      <w:rPr>
        <w:rFonts w:ascii="Arial" w:hAnsi="Arial" w:hint="default"/>
      </w:rPr>
    </w:lvl>
    <w:lvl w:ilvl="8" w:tplc="1B16A0D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18B"/>
    <w:rsid w:val="001865F3"/>
    <w:rsid w:val="0039618B"/>
    <w:rsid w:val="007D5825"/>
    <w:rsid w:val="00A36B63"/>
    <w:rsid w:val="00B22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B0FE"/>
  <w15:chartTrackingRefBased/>
  <w15:docId w15:val="{6F9CB1AB-50F1-46E2-B50D-0D7FF265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618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86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825"/>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124158">
      <w:bodyDiv w:val="1"/>
      <w:marLeft w:val="0"/>
      <w:marRight w:val="0"/>
      <w:marTop w:val="0"/>
      <w:marBottom w:val="0"/>
      <w:divBdr>
        <w:top w:val="none" w:sz="0" w:space="0" w:color="auto"/>
        <w:left w:val="none" w:sz="0" w:space="0" w:color="auto"/>
        <w:bottom w:val="none" w:sz="0" w:space="0" w:color="auto"/>
        <w:right w:val="none" w:sz="0" w:space="0" w:color="auto"/>
      </w:divBdr>
    </w:div>
    <w:div w:id="681903854">
      <w:bodyDiv w:val="1"/>
      <w:marLeft w:val="0"/>
      <w:marRight w:val="0"/>
      <w:marTop w:val="0"/>
      <w:marBottom w:val="0"/>
      <w:divBdr>
        <w:top w:val="none" w:sz="0" w:space="0" w:color="auto"/>
        <w:left w:val="none" w:sz="0" w:space="0" w:color="auto"/>
        <w:bottom w:val="none" w:sz="0" w:space="0" w:color="auto"/>
        <w:right w:val="none" w:sz="0" w:space="0" w:color="auto"/>
      </w:divBdr>
    </w:div>
    <w:div w:id="695615003">
      <w:bodyDiv w:val="1"/>
      <w:marLeft w:val="0"/>
      <w:marRight w:val="0"/>
      <w:marTop w:val="0"/>
      <w:marBottom w:val="0"/>
      <w:divBdr>
        <w:top w:val="none" w:sz="0" w:space="0" w:color="auto"/>
        <w:left w:val="none" w:sz="0" w:space="0" w:color="auto"/>
        <w:bottom w:val="none" w:sz="0" w:space="0" w:color="auto"/>
        <w:right w:val="none" w:sz="0" w:space="0" w:color="auto"/>
      </w:divBdr>
      <w:divsChild>
        <w:div w:id="1280141781">
          <w:marLeft w:val="547"/>
          <w:marRight w:val="0"/>
          <w:marTop w:val="80"/>
          <w:marBottom w:val="0"/>
          <w:divBdr>
            <w:top w:val="none" w:sz="0" w:space="0" w:color="auto"/>
            <w:left w:val="none" w:sz="0" w:space="0" w:color="auto"/>
            <w:bottom w:val="none" w:sz="0" w:space="0" w:color="auto"/>
            <w:right w:val="none" w:sz="0" w:space="0" w:color="auto"/>
          </w:divBdr>
        </w:div>
        <w:div w:id="1171261288">
          <w:marLeft w:val="547"/>
          <w:marRight w:val="0"/>
          <w:marTop w:val="80"/>
          <w:marBottom w:val="0"/>
          <w:divBdr>
            <w:top w:val="none" w:sz="0" w:space="0" w:color="auto"/>
            <w:left w:val="none" w:sz="0" w:space="0" w:color="auto"/>
            <w:bottom w:val="none" w:sz="0" w:space="0" w:color="auto"/>
            <w:right w:val="none" w:sz="0" w:space="0" w:color="auto"/>
          </w:divBdr>
        </w:div>
        <w:div w:id="740369893">
          <w:marLeft w:val="547"/>
          <w:marRight w:val="0"/>
          <w:marTop w:val="80"/>
          <w:marBottom w:val="0"/>
          <w:divBdr>
            <w:top w:val="none" w:sz="0" w:space="0" w:color="auto"/>
            <w:left w:val="none" w:sz="0" w:space="0" w:color="auto"/>
            <w:bottom w:val="none" w:sz="0" w:space="0" w:color="auto"/>
            <w:right w:val="none" w:sz="0" w:space="0" w:color="auto"/>
          </w:divBdr>
        </w:div>
        <w:div w:id="605814908">
          <w:marLeft w:val="547"/>
          <w:marRight w:val="0"/>
          <w:marTop w:val="80"/>
          <w:marBottom w:val="0"/>
          <w:divBdr>
            <w:top w:val="none" w:sz="0" w:space="0" w:color="auto"/>
            <w:left w:val="none" w:sz="0" w:space="0" w:color="auto"/>
            <w:bottom w:val="none" w:sz="0" w:space="0" w:color="auto"/>
            <w:right w:val="none" w:sz="0" w:space="0" w:color="auto"/>
          </w:divBdr>
        </w:div>
      </w:divsChild>
    </w:div>
    <w:div w:id="885026927">
      <w:bodyDiv w:val="1"/>
      <w:marLeft w:val="0"/>
      <w:marRight w:val="0"/>
      <w:marTop w:val="0"/>
      <w:marBottom w:val="0"/>
      <w:divBdr>
        <w:top w:val="none" w:sz="0" w:space="0" w:color="auto"/>
        <w:left w:val="none" w:sz="0" w:space="0" w:color="auto"/>
        <w:bottom w:val="none" w:sz="0" w:space="0" w:color="auto"/>
        <w:right w:val="none" w:sz="0" w:space="0" w:color="auto"/>
      </w:divBdr>
      <w:divsChild>
        <w:div w:id="614024144">
          <w:marLeft w:val="547"/>
          <w:marRight w:val="0"/>
          <w:marTop w:val="90"/>
          <w:marBottom w:val="0"/>
          <w:divBdr>
            <w:top w:val="none" w:sz="0" w:space="0" w:color="auto"/>
            <w:left w:val="none" w:sz="0" w:space="0" w:color="auto"/>
            <w:bottom w:val="none" w:sz="0" w:space="0" w:color="auto"/>
            <w:right w:val="none" w:sz="0" w:space="0" w:color="auto"/>
          </w:divBdr>
        </w:div>
        <w:div w:id="1724254845">
          <w:marLeft w:val="547"/>
          <w:marRight w:val="0"/>
          <w:marTop w:val="90"/>
          <w:marBottom w:val="0"/>
          <w:divBdr>
            <w:top w:val="none" w:sz="0" w:space="0" w:color="auto"/>
            <w:left w:val="none" w:sz="0" w:space="0" w:color="auto"/>
            <w:bottom w:val="none" w:sz="0" w:space="0" w:color="auto"/>
            <w:right w:val="none" w:sz="0" w:space="0" w:color="auto"/>
          </w:divBdr>
        </w:div>
        <w:div w:id="1961647946">
          <w:marLeft w:val="547"/>
          <w:marRight w:val="0"/>
          <w:marTop w:val="90"/>
          <w:marBottom w:val="0"/>
          <w:divBdr>
            <w:top w:val="none" w:sz="0" w:space="0" w:color="auto"/>
            <w:left w:val="none" w:sz="0" w:space="0" w:color="auto"/>
            <w:bottom w:val="none" w:sz="0" w:space="0" w:color="auto"/>
            <w:right w:val="none" w:sz="0" w:space="0" w:color="auto"/>
          </w:divBdr>
        </w:div>
        <w:div w:id="313876481">
          <w:marLeft w:val="547"/>
          <w:marRight w:val="0"/>
          <w:marTop w:val="90"/>
          <w:marBottom w:val="0"/>
          <w:divBdr>
            <w:top w:val="none" w:sz="0" w:space="0" w:color="auto"/>
            <w:left w:val="none" w:sz="0" w:space="0" w:color="auto"/>
            <w:bottom w:val="none" w:sz="0" w:space="0" w:color="auto"/>
            <w:right w:val="none" w:sz="0" w:space="0" w:color="auto"/>
          </w:divBdr>
        </w:div>
      </w:divsChild>
    </w:div>
    <w:div w:id="1463577088">
      <w:bodyDiv w:val="1"/>
      <w:marLeft w:val="0"/>
      <w:marRight w:val="0"/>
      <w:marTop w:val="0"/>
      <w:marBottom w:val="0"/>
      <w:divBdr>
        <w:top w:val="none" w:sz="0" w:space="0" w:color="auto"/>
        <w:left w:val="none" w:sz="0" w:space="0" w:color="auto"/>
        <w:bottom w:val="none" w:sz="0" w:space="0" w:color="auto"/>
        <w:right w:val="none" w:sz="0" w:space="0" w:color="auto"/>
      </w:divBdr>
      <w:divsChild>
        <w:div w:id="833028390">
          <w:marLeft w:val="547"/>
          <w:marRight w:val="0"/>
          <w:marTop w:val="90"/>
          <w:marBottom w:val="0"/>
          <w:divBdr>
            <w:top w:val="none" w:sz="0" w:space="0" w:color="auto"/>
            <w:left w:val="none" w:sz="0" w:space="0" w:color="auto"/>
            <w:bottom w:val="none" w:sz="0" w:space="0" w:color="auto"/>
            <w:right w:val="none" w:sz="0" w:space="0" w:color="auto"/>
          </w:divBdr>
        </w:div>
        <w:div w:id="227422438">
          <w:marLeft w:val="547"/>
          <w:marRight w:val="0"/>
          <w:marTop w:val="90"/>
          <w:marBottom w:val="0"/>
          <w:divBdr>
            <w:top w:val="none" w:sz="0" w:space="0" w:color="auto"/>
            <w:left w:val="none" w:sz="0" w:space="0" w:color="auto"/>
            <w:bottom w:val="none" w:sz="0" w:space="0" w:color="auto"/>
            <w:right w:val="none" w:sz="0" w:space="0" w:color="auto"/>
          </w:divBdr>
        </w:div>
        <w:div w:id="1859543486">
          <w:marLeft w:val="547"/>
          <w:marRight w:val="0"/>
          <w:marTop w:val="90"/>
          <w:marBottom w:val="0"/>
          <w:divBdr>
            <w:top w:val="none" w:sz="0" w:space="0" w:color="auto"/>
            <w:left w:val="none" w:sz="0" w:space="0" w:color="auto"/>
            <w:bottom w:val="none" w:sz="0" w:space="0" w:color="auto"/>
            <w:right w:val="none" w:sz="0" w:space="0" w:color="auto"/>
          </w:divBdr>
        </w:div>
        <w:div w:id="1077216283">
          <w:marLeft w:val="547"/>
          <w:marRight w:val="0"/>
          <w:marTop w:val="90"/>
          <w:marBottom w:val="0"/>
          <w:divBdr>
            <w:top w:val="none" w:sz="0" w:space="0" w:color="auto"/>
            <w:left w:val="none" w:sz="0" w:space="0" w:color="auto"/>
            <w:bottom w:val="none" w:sz="0" w:space="0" w:color="auto"/>
            <w:right w:val="none" w:sz="0" w:space="0" w:color="auto"/>
          </w:divBdr>
        </w:div>
        <w:div w:id="1500585228">
          <w:marLeft w:val="547"/>
          <w:marRight w:val="0"/>
          <w:marTop w:val="90"/>
          <w:marBottom w:val="0"/>
          <w:divBdr>
            <w:top w:val="none" w:sz="0" w:space="0" w:color="auto"/>
            <w:left w:val="none" w:sz="0" w:space="0" w:color="auto"/>
            <w:bottom w:val="none" w:sz="0" w:space="0" w:color="auto"/>
            <w:right w:val="none" w:sz="0" w:space="0" w:color="auto"/>
          </w:divBdr>
        </w:div>
      </w:divsChild>
    </w:div>
    <w:div w:id="1841968384">
      <w:bodyDiv w:val="1"/>
      <w:marLeft w:val="0"/>
      <w:marRight w:val="0"/>
      <w:marTop w:val="0"/>
      <w:marBottom w:val="0"/>
      <w:divBdr>
        <w:top w:val="none" w:sz="0" w:space="0" w:color="auto"/>
        <w:left w:val="none" w:sz="0" w:space="0" w:color="auto"/>
        <w:bottom w:val="none" w:sz="0" w:space="0" w:color="auto"/>
        <w:right w:val="none" w:sz="0" w:space="0" w:color="auto"/>
      </w:divBdr>
      <w:divsChild>
        <w:div w:id="1364090346">
          <w:marLeft w:val="547"/>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Sawle</dc:creator>
  <cp:keywords/>
  <dc:description/>
  <cp:lastModifiedBy>Carly Sawle</cp:lastModifiedBy>
  <cp:revision>1</cp:revision>
  <dcterms:created xsi:type="dcterms:W3CDTF">2021-12-29T16:18:00Z</dcterms:created>
  <dcterms:modified xsi:type="dcterms:W3CDTF">2021-12-29T16:47:00Z</dcterms:modified>
</cp:coreProperties>
</file>