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1CDA" w14:textId="77777777" w:rsidR="003C5F5B" w:rsidRPr="0039125C" w:rsidRDefault="003C5F5B" w:rsidP="003C5F5B">
      <w:pPr>
        <w:spacing w:after="0" w:line="240" w:lineRule="auto"/>
        <w:rPr>
          <w:rFonts w:eastAsia="Calibri" w:cstheme="minorHAnsi"/>
          <w:b/>
        </w:rPr>
      </w:pPr>
    </w:p>
    <w:tbl>
      <w:tblPr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7"/>
        <w:gridCol w:w="5627"/>
        <w:gridCol w:w="2458"/>
        <w:gridCol w:w="142"/>
        <w:gridCol w:w="1077"/>
        <w:gridCol w:w="1597"/>
        <w:gridCol w:w="3212"/>
      </w:tblGrid>
      <w:tr w:rsidR="003C5F5B" w:rsidRPr="0039125C" w14:paraId="0BF3219B" w14:textId="77777777" w:rsidTr="002D345A">
        <w:tc>
          <w:tcPr>
            <w:tcW w:w="15730" w:type="dxa"/>
            <w:gridSpan w:val="7"/>
            <w:shd w:val="clear" w:color="auto" w:fill="FFFF00"/>
          </w:tcPr>
          <w:p w14:paraId="4900BEF9" w14:textId="77777777" w:rsidR="003C5F5B" w:rsidRPr="0039125C" w:rsidRDefault="003C5F5B" w:rsidP="002D34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>S</w:t>
            </w:r>
            <w:r>
              <w:rPr>
                <w:rFonts w:eastAsia="Calibri" w:cstheme="minorHAnsi"/>
                <w:b/>
              </w:rPr>
              <w:t>ubject Development Planning 2021-22</w:t>
            </w:r>
          </w:p>
          <w:p w14:paraId="3CAB1FE3" w14:textId="44D1CEB5" w:rsidR="003C5F5B" w:rsidRPr="0039125C" w:rsidRDefault="005A4C3B" w:rsidP="002D345A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 xml:space="preserve">Computing </w:t>
            </w:r>
          </w:p>
        </w:tc>
      </w:tr>
      <w:tr w:rsidR="003C5F5B" w:rsidRPr="0039125C" w14:paraId="0C841DD8" w14:textId="77777777" w:rsidTr="005704C8">
        <w:tc>
          <w:tcPr>
            <w:tcW w:w="9702" w:type="dxa"/>
            <w:gridSpan w:val="3"/>
          </w:tcPr>
          <w:p w14:paraId="095CFE7E" w14:textId="031266C6" w:rsidR="003C5F5B" w:rsidRDefault="003C5F5B" w:rsidP="002D345A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 xml:space="preserve">Objective(s) </w:t>
            </w:r>
          </w:p>
          <w:p w14:paraId="1F11D184" w14:textId="77777777" w:rsidR="00FC0730" w:rsidRPr="00FC0730" w:rsidRDefault="00FC0730" w:rsidP="00FC07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FC0730">
              <w:rPr>
                <w:rFonts w:eastAsia="Calibri" w:cstheme="minorHAnsi"/>
                <w:b/>
              </w:rPr>
              <w:t>Ensure current hardware and infrastructure is suitable for running a comprehensive and engaging computing curriculum.</w:t>
            </w:r>
          </w:p>
          <w:p w14:paraId="099F7E03" w14:textId="0F74BA01" w:rsidR="00FC0730" w:rsidRPr="00FC0730" w:rsidRDefault="00FC0730" w:rsidP="00FC07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FC0730">
              <w:rPr>
                <w:rFonts w:eastAsia="Calibri" w:cstheme="minorHAnsi"/>
                <w:b/>
              </w:rPr>
              <w:t xml:space="preserve">Subscribe to </w:t>
            </w:r>
            <w:r w:rsidR="004100AE">
              <w:rPr>
                <w:rFonts w:eastAsia="Calibri" w:cstheme="minorHAnsi"/>
                <w:b/>
              </w:rPr>
              <w:t>computing curriculum</w:t>
            </w:r>
            <w:r w:rsidRPr="00FC0730">
              <w:rPr>
                <w:rFonts w:eastAsia="Calibri" w:cstheme="minorHAnsi"/>
                <w:b/>
              </w:rPr>
              <w:t xml:space="preserve"> as a platform for delivering a robust curriculum.</w:t>
            </w:r>
          </w:p>
          <w:p w14:paraId="46B1F063" w14:textId="77777777" w:rsidR="00FC0730" w:rsidRPr="00FC0730" w:rsidRDefault="00FC0730" w:rsidP="00FC07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FC0730">
              <w:rPr>
                <w:rFonts w:eastAsia="Calibri" w:cstheme="minorHAnsi"/>
                <w:b/>
              </w:rPr>
              <w:t>Undertake whole staff training and lesson demos for new curriculum.</w:t>
            </w:r>
          </w:p>
          <w:p w14:paraId="73FD7F03" w14:textId="079505BE" w:rsidR="00061F82" w:rsidRDefault="00FC0730" w:rsidP="00FC07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FC0730">
              <w:rPr>
                <w:rFonts w:eastAsia="Calibri" w:cstheme="minorHAnsi"/>
                <w:b/>
              </w:rPr>
              <w:t>Set up an ongoing monitoring system to trouble shoot, support and celebrate success.</w:t>
            </w:r>
          </w:p>
          <w:p w14:paraId="7B0A1074" w14:textId="3E595245" w:rsidR="007F4CAB" w:rsidRDefault="007F4CAB" w:rsidP="007F4CAB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14:paraId="03B60699" w14:textId="7927D3C6" w:rsidR="007F4CAB" w:rsidRDefault="007F4CAB" w:rsidP="007F4CAB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14:paraId="07F45BFA" w14:textId="447941D7" w:rsidR="007F4CAB" w:rsidRDefault="007F4CAB" w:rsidP="007F4CAB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14:paraId="7ADF9B89" w14:textId="6F5ECD14" w:rsidR="007F4CAB" w:rsidRDefault="007F4CAB" w:rsidP="007F4CAB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14:paraId="22EE7147" w14:textId="77777777" w:rsidR="007F4CAB" w:rsidRPr="00061F82" w:rsidRDefault="007F4CAB" w:rsidP="007F4CAB">
            <w:pPr>
              <w:pStyle w:val="ListParagraph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  <w:p w14:paraId="4F9BF0AE" w14:textId="24B1E93E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</w:rPr>
            </w:pPr>
            <w:r w:rsidRPr="0039125C">
              <w:rPr>
                <w:rFonts w:eastAsia="Calibri" w:cstheme="minorHAnsi"/>
                <w:b/>
              </w:rPr>
              <w:t>Persons responsible for leading action</w:t>
            </w:r>
            <w:r w:rsidRPr="0039125C">
              <w:rPr>
                <w:rFonts w:eastAsia="Calibri" w:cstheme="minorHAnsi"/>
              </w:rPr>
              <w:t xml:space="preserve">: </w:t>
            </w:r>
            <w:r w:rsidRPr="0039125C">
              <w:rPr>
                <w:rFonts w:eastAsia="Calibri" w:cstheme="minorHAnsi"/>
                <w:b/>
              </w:rPr>
              <w:t xml:space="preserve">Supported by: </w:t>
            </w:r>
            <w:r w:rsidRPr="0039125C">
              <w:rPr>
                <w:rFonts w:eastAsia="Calibri" w:cstheme="minorHAnsi"/>
              </w:rPr>
              <w:t xml:space="preserve"> </w:t>
            </w:r>
            <w:r w:rsidR="00FC0730">
              <w:rPr>
                <w:rFonts w:eastAsia="Calibri" w:cstheme="minorHAnsi"/>
              </w:rPr>
              <w:t>N Smith</w:t>
            </w:r>
          </w:p>
        </w:tc>
        <w:tc>
          <w:tcPr>
            <w:tcW w:w="6028" w:type="dxa"/>
            <w:gridSpan w:val="4"/>
          </w:tcPr>
          <w:p w14:paraId="2C6D12F0" w14:textId="77777777" w:rsidR="003C5F5B" w:rsidRPr="0039125C" w:rsidRDefault="003C5F5B" w:rsidP="002D345A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ab/>
              <w:t>Success Criteria:</w:t>
            </w:r>
            <w:r w:rsidRPr="0039125C">
              <w:rPr>
                <w:rFonts w:eastAsia="Calibri" w:cstheme="minorHAnsi"/>
                <w:b/>
              </w:rPr>
              <w:tab/>
            </w:r>
          </w:p>
          <w:p w14:paraId="360C4DC2" w14:textId="77777777" w:rsidR="00857200" w:rsidRPr="00857200" w:rsidRDefault="00857200" w:rsidP="008572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857200">
              <w:rPr>
                <w:rFonts w:eastAsia="Calibri" w:cstheme="minorHAnsi"/>
              </w:rPr>
              <w:t>All equipment and software will be in place for the curriculum to be able to begin.</w:t>
            </w:r>
          </w:p>
          <w:p w14:paraId="110FD3DC" w14:textId="77777777" w:rsidR="00857200" w:rsidRPr="00857200" w:rsidRDefault="00857200" w:rsidP="008572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proofErr w:type="spellStart"/>
            <w:r w:rsidRPr="00857200">
              <w:rPr>
                <w:rFonts w:eastAsia="Calibri" w:cstheme="minorHAnsi"/>
              </w:rPr>
              <w:t>Wifi</w:t>
            </w:r>
            <w:proofErr w:type="spellEnd"/>
            <w:r w:rsidRPr="00857200">
              <w:rPr>
                <w:rFonts w:eastAsia="Calibri" w:cstheme="minorHAnsi"/>
              </w:rPr>
              <w:t xml:space="preserve"> will be able to withstand the usage needed to deliver engaging curriculum.</w:t>
            </w:r>
          </w:p>
          <w:p w14:paraId="273F643B" w14:textId="77777777" w:rsidR="00857200" w:rsidRPr="00857200" w:rsidRDefault="00857200" w:rsidP="008572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857200">
              <w:rPr>
                <w:rFonts w:eastAsia="Calibri" w:cstheme="minorHAnsi"/>
              </w:rPr>
              <w:t>The school will have a robust, progressive curriculum in place to meet the needs of the pupils.</w:t>
            </w:r>
          </w:p>
          <w:p w14:paraId="45F505F2" w14:textId="77777777" w:rsidR="00857200" w:rsidRPr="00857200" w:rsidRDefault="00857200" w:rsidP="008572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857200">
              <w:rPr>
                <w:rFonts w:eastAsia="Calibri" w:cstheme="minorHAnsi"/>
              </w:rPr>
              <w:t>Staff will be confident to deliver computing curriculum sessions and delivery can begin in school.</w:t>
            </w:r>
          </w:p>
          <w:p w14:paraId="63F1FEF0" w14:textId="77777777" w:rsidR="00857200" w:rsidRPr="00857200" w:rsidRDefault="00857200" w:rsidP="008572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857200">
              <w:rPr>
                <w:rFonts w:eastAsia="Calibri" w:cstheme="minorHAnsi"/>
              </w:rPr>
              <w:t>Issues withing the school (technical and teaching) can be quickly addressed so that staff don’t lose momentum.</w:t>
            </w:r>
          </w:p>
          <w:p w14:paraId="6F7C3EDA" w14:textId="55CE17DA" w:rsidR="003C5F5B" w:rsidRPr="0039125C" w:rsidRDefault="00857200" w:rsidP="0085720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</w:rPr>
            </w:pPr>
            <w:r w:rsidRPr="00857200">
              <w:rPr>
                <w:rFonts w:eastAsia="Calibri" w:cstheme="minorHAnsi"/>
              </w:rPr>
              <w:t>Pupils will make good progress and increase in confidence.</w:t>
            </w:r>
          </w:p>
        </w:tc>
      </w:tr>
      <w:tr w:rsidR="003C5F5B" w:rsidRPr="0039125C" w14:paraId="5A2AF173" w14:textId="77777777" w:rsidTr="005704C8">
        <w:trPr>
          <w:trHeight w:val="150"/>
        </w:trPr>
        <w:tc>
          <w:tcPr>
            <w:tcW w:w="9844" w:type="dxa"/>
            <w:gridSpan w:val="4"/>
            <w:shd w:val="clear" w:color="auto" w:fill="FFFF00"/>
          </w:tcPr>
          <w:p w14:paraId="4379A9A1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</w:rPr>
            </w:pPr>
            <w:r w:rsidRPr="0039125C">
              <w:rPr>
                <w:rFonts w:eastAsia="Calibri" w:cstheme="minorHAnsi"/>
                <w:b/>
              </w:rPr>
              <w:t>Persons responsible for monitoring and quality assurance</w:t>
            </w:r>
            <w:r w:rsidRPr="0039125C">
              <w:rPr>
                <w:rFonts w:eastAsia="Calibri" w:cstheme="minorHAnsi"/>
              </w:rPr>
              <w:t xml:space="preserve">:  </w:t>
            </w:r>
          </w:p>
        </w:tc>
        <w:tc>
          <w:tcPr>
            <w:tcW w:w="5886" w:type="dxa"/>
            <w:gridSpan w:val="3"/>
            <w:shd w:val="clear" w:color="auto" w:fill="FFFF00"/>
          </w:tcPr>
          <w:p w14:paraId="2D6D6E3D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</w:rPr>
            </w:pPr>
            <w:r w:rsidRPr="0039125C">
              <w:rPr>
                <w:rFonts w:eastAsia="Calibri" w:cstheme="minorHAnsi"/>
                <w:b/>
              </w:rPr>
              <w:t xml:space="preserve">Resources required: </w:t>
            </w:r>
          </w:p>
        </w:tc>
      </w:tr>
      <w:tr w:rsidR="003C5F5B" w:rsidRPr="0039125C" w14:paraId="08AD3A06" w14:textId="77777777" w:rsidTr="005704C8">
        <w:tc>
          <w:tcPr>
            <w:tcW w:w="1617" w:type="dxa"/>
            <w:shd w:val="clear" w:color="auto" w:fill="FFFF00"/>
          </w:tcPr>
          <w:p w14:paraId="3C7DBA12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  <w:highlight w:val="yellow"/>
              </w:rPr>
            </w:pPr>
            <w:r w:rsidRPr="0039125C">
              <w:rPr>
                <w:rFonts w:eastAsia="Calibri" w:cstheme="minorHAnsi"/>
                <w:b/>
                <w:highlight w:val="yellow"/>
              </w:rPr>
              <w:t>Action Point</w:t>
            </w:r>
          </w:p>
        </w:tc>
        <w:tc>
          <w:tcPr>
            <w:tcW w:w="5627" w:type="dxa"/>
            <w:shd w:val="clear" w:color="auto" w:fill="FFFF00"/>
          </w:tcPr>
          <w:p w14:paraId="3E581097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  <w:highlight w:val="yellow"/>
              </w:rPr>
            </w:pPr>
            <w:r w:rsidRPr="0039125C">
              <w:rPr>
                <w:rFonts w:eastAsia="Calibri" w:cstheme="minorHAnsi"/>
                <w:b/>
                <w:highlight w:val="yellow"/>
              </w:rPr>
              <w:t>Action</w:t>
            </w:r>
          </w:p>
        </w:tc>
        <w:tc>
          <w:tcPr>
            <w:tcW w:w="3677" w:type="dxa"/>
            <w:gridSpan w:val="3"/>
            <w:shd w:val="clear" w:color="auto" w:fill="FFFF00"/>
          </w:tcPr>
          <w:p w14:paraId="538158B5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  <w:highlight w:val="yellow"/>
              </w:rPr>
            </w:pPr>
            <w:r w:rsidRPr="0039125C">
              <w:rPr>
                <w:rFonts w:eastAsia="Calibri" w:cstheme="minorHAnsi"/>
                <w:b/>
                <w:highlight w:val="yellow"/>
              </w:rPr>
              <w:t>Outcome/success criteria</w:t>
            </w:r>
          </w:p>
        </w:tc>
        <w:tc>
          <w:tcPr>
            <w:tcW w:w="1597" w:type="dxa"/>
            <w:shd w:val="clear" w:color="auto" w:fill="FFFF00"/>
          </w:tcPr>
          <w:p w14:paraId="2434E827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  <w:highlight w:val="yellow"/>
              </w:rPr>
            </w:pPr>
            <w:r w:rsidRPr="0039125C">
              <w:rPr>
                <w:rFonts w:eastAsia="Calibri" w:cstheme="minorHAnsi"/>
                <w:b/>
                <w:highlight w:val="yellow"/>
              </w:rPr>
              <w:t>Monitoring</w:t>
            </w:r>
          </w:p>
        </w:tc>
        <w:tc>
          <w:tcPr>
            <w:tcW w:w="3212" w:type="dxa"/>
            <w:shd w:val="clear" w:color="auto" w:fill="FFFF00"/>
          </w:tcPr>
          <w:p w14:paraId="1CBAF630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  <w:highlight w:val="yellow"/>
              </w:rPr>
            </w:pPr>
            <w:r w:rsidRPr="0039125C">
              <w:rPr>
                <w:rFonts w:eastAsia="Calibri" w:cstheme="minorHAnsi"/>
                <w:b/>
                <w:highlight w:val="yellow"/>
              </w:rPr>
              <w:t>Evaluation narrative</w:t>
            </w:r>
          </w:p>
          <w:p w14:paraId="4B8356FE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  <w:highlight w:val="yellow"/>
              </w:rPr>
            </w:pPr>
            <w:r w:rsidRPr="0039125C">
              <w:rPr>
                <w:rFonts w:eastAsia="Calibri" w:cstheme="minorHAnsi"/>
                <w:b/>
                <w:highlight w:val="yellow"/>
              </w:rPr>
              <w:t xml:space="preserve"> </w:t>
            </w:r>
            <w:r w:rsidRPr="0039125C">
              <w:rPr>
                <w:rFonts w:eastAsia="Calibri" w:cstheme="minorHAnsi"/>
                <w:b/>
                <w:i/>
                <w:highlight w:val="yellow"/>
              </w:rPr>
              <w:t>(</w:t>
            </w:r>
            <w:proofErr w:type="gramStart"/>
            <w:r w:rsidRPr="0039125C">
              <w:rPr>
                <w:rFonts w:eastAsia="Calibri" w:cstheme="minorHAnsi"/>
                <w:b/>
                <w:i/>
                <w:highlight w:val="yellow"/>
              </w:rPr>
              <w:t>different</w:t>
            </w:r>
            <w:proofErr w:type="gramEnd"/>
            <w:r w:rsidRPr="0039125C">
              <w:rPr>
                <w:rFonts w:eastAsia="Calibri" w:cstheme="minorHAnsi"/>
                <w:b/>
                <w:i/>
                <w:highlight w:val="yellow"/>
              </w:rPr>
              <w:t xml:space="preserve"> colours for each term</w:t>
            </w:r>
            <w:r w:rsidRPr="0039125C">
              <w:rPr>
                <w:rFonts w:eastAsia="Calibri" w:cstheme="minorHAnsi"/>
                <w:b/>
                <w:highlight w:val="yellow"/>
              </w:rPr>
              <w:t>)</w:t>
            </w:r>
          </w:p>
        </w:tc>
      </w:tr>
      <w:tr w:rsidR="003C5F5B" w:rsidRPr="0039125C" w14:paraId="7F0A51E1" w14:textId="77777777" w:rsidTr="005704C8">
        <w:tc>
          <w:tcPr>
            <w:tcW w:w="1617" w:type="dxa"/>
            <w:shd w:val="clear" w:color="auto" w:fill="FFFF00"/>
          </w:tcPr>
          <w:p w14:paraId="7897B34C" w14:textId="658A4534" w:rsidR="003C5F5B" w:rsidRPr="0039125C" w:rsidRDefault="003C5F5B" w:rsidP="005704C8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 xml:space="preserve">Action A: </w:t>
            </w:r>
            <w:r w:rsidR="005704C8" w:rsidRPr="005704C8">
              <w:rPr>
                <w:rFonts w:eastAsia="Calibri" w:cstheme="minorHAnsi"/>
                <w:b/>
              </w:rPr>
              <w:t>Ensure current hardware and infrastructure is suitable for running a comprehensive and engaging computing curriculum.</w:t>
            </w:r>
          </w:p>
        </w:tc>
        <w:tc>
          <w:tcPr>
            <w:tcW w:w="5627" w:type="dxa"/>
            <w:shd w:val="clear" w:color="auto" w:fill="FFFFFF"/>
          </w:tcPr>
          <w:p w14:paraId="0CE5C00F" w14:textId="77777777" w:rsidR="00AD0FB2" w:rsidRDefault="003A6CCC" w:rsidP="000F34F4">
            <w:pPr>
              <w:spacing w:after="0" w:line="240" w:lineRule="auto"/>
              <w:rPr>
                <w:rFonts w:eastAsia="Calibri" w:cstheme="minorHAnsi"/>
                <w:iCs/>
              </w:rPr>
            </w:pPr>
            <w:r w:rsidRPr="00AD3275">
              <w:rPr>
                <w:rFonts w:eastAsia="Calibri" w:cstheme="minorHAnsi"/>
                <w:iCs/>
              </w:rPr>
              <w:t xml:space="preserve">Arrange meeting with </w:t>
            </w:r>
            <w:r w:rsidR="00E27B11">
              <w:rPr>
                <w:rFonts w:eastAsia="Calibri" w:cstheme="minorHAnsi"/>
                <w:iCs/>
              </w:rPr>
              <w:t xml:space="preserve">TPAT IT support </w:t>
            </w:r>
            <w:r w:rsidR="00AD0FB2">
              <w:rPr>
                <w:rFonts w:eastAsia="Calibri" w:cstheme="minorHAnsi"/>
                <w:iCs/>
              </w:rPr>
              <w:t>to assess current situation.</w:t>
            </w:r>
          </w:p>
          <w:p w14:paraId="19C982C4" w14:textId="77777777" w:rsidR="00AD0FB2" w:rsidRDefault="00AD162B" w:rsidP="000F34F4">
            <w:pPr>
              <w:spacing w:after="0" w:line="240" w:lineRule="auto"/>
              <w:rPr>
                <w:rFonts w:eastAsia="Calibri" w:cstheme="minorHAnsi"/>
                <w:iCs/>
              </w:rPr>
            </w:pPr>
            <w:r>
              <w:rPr>
                <w:rFonts w:eastAsia="Calibri" w:cstheme="minorHAnsi"/>
                <w:iCs/>
              </w:rPr>
              <w:t xml:space="preserve">Repair / buy / install any </w:t>
            </w:r>
            <w:r w:rsidR="00223BAC">
              <w:rPr>
                <w:rFonts w:eastAsia="Calibri" w:cstheme="minorHAnsi"/>
                <w:iCs/>
              </w:rPr>
              <w:t>new hardware and software needed</w:t>
            </w:r>
          </w:p>
          <w:p w14:paraId="6EC65082" w14:textId="5DB19840" w:rsidR="00223BAC" w:rsidRPr="00AD0FB2" w:rsidRDefault="00223BAC" w:rsidP="000F34F4">
            <w:pPr>
              <w:spacing w:after="0" w:line="240" w:lineRule="auto"/>
              <w:rPr>
                <w:rFonts w:eastAsia="Calibri" w:cstheme="minorHAnsi"/>
                <w:iCs/>
              </w:rPr>
            </w:pPr>
            <w:r>
              <w:rPr>
                <w:rFonts w:eastAsia="Calibri" w:cstheme="minorHAnsi"/>
                <w:iCs/>
              </w:rPr>
              <w:t xml:space="preserve">Ensure new </w:t>
            </w:r>
            <w:proofErr w:type="spellStart"/>
            <w:r>
              <w:rPr>
                <w:rFonts w:eastAsia="Calibri" w:cstheme="minorHAnsi"/>
                <w:iCs/>
              </w:rPr>
              <w:t>Wifi</w:t>
            </w:r>
            <w:proofErr w:type="spellEnd"/>
            <w:r>
              <w:rPr>
                <w:rFonts w:eastAsia="Calibri" w:cstheme="minorHAnsi"/>
                <w:iCs/>
              </w:rPr>
              <w:t xml:space="preserve"> is up and running</w:t>
            </w:r>
            <w:r w:rsidR="000A67DA">
              <w:rPr>
                <w:rFonts w:eastAsia="Calibri" w:cstheme="minorHAnsi"/>
                <w:iCs/>
              </w:rPr>
              <w:t>.</w:t>
            </w:r>
          </w:p>
        </w:tc>
        <w:tc>
          <w:tcPr>
            <w:tcW w:w="3677" w:type="dxa"/>
            <w:gridSpan w:val="3"/>
            <w:shd w:val="clear" w:color="auto" w:fill="FFFFFF"/>
          </w:tcPr>
          <w:p w14:paraId="0F4019B3" w14:textId="77777777" w:rsidR="003C5F5B" w:rsidRPr="00CD3DCF" w:rsidRDefault="00930E77" w:rsidP="002D345A">
            <w:pPr>
              <w:spacing w:after="0" w:line="240" w:lineRule="auto"/>
              <w:rPr>
                <w:rFonts w:eastAsia="Calibri" w:cstheme="minorHAnsi"/>
                <w:iCs/>
              </w:rPr>
            </w:pPr>
            <w:r w:rsidRPr="00CD3DCF">
              <w:rPr>
                <w:rFonts w:eastAsia="Calibri" w:cstheme="minorHAnsi"/>
                <w:iCs/>
              </w:rPr>
              <w:t>All equipment and software will be in place for the curriculum to be able to begin.</w:t>
            </w:r>
          </w:p>
          <w:p w14:paraId="490B8CA1" w14:textId="7928FF74" w:rsidR="00930E77" w:rsidRPr="00930E77" w:rsidRDefault="00930E77" w:rsidP="002D345A">
            <w:pPr>
              <w:spacing w:after="0" w:line="240" w:lineRule="auto"/>
              <w:rPr>
                <w:rFonts w:eastAsia="Calibri" w:cstheme="minorHAnsi"/>
                <w:iCs/>
                <w:color w:val="FF0000"/>
              </w:rPr>
            </w:pPr>
            <w:proofErr w:type="spellStart"/>
            <w:r w:rsidRPr="00CD3DCF">
              <w:rPr>
                <w:rFonts w:eastAsia="Calibri" w:cstheme="minorHAnsi"/>
                <w:iCs/>
              </w:rPr>
              <w:t>Wifi</w:t>
            </w:r>
            <w:proofErr w:type="spellEnd"/>
            <w:r w:rsidRPr="00CD3DCF">
              <w:rPr>
                <w:rFonts w:eastAsia="Calibri" w:cstheme="minorHAnsi"/>
                <w:iCs/>
              </w:rPr>
              <w:t xml:space="preserve"> will be able to withstand the </w:t>
            </w:r>
            <w:r w:rsidR="00CD3DCF" w:rsidRPr="00CD3DCF">
              <w:rPr>
                <w:rFonts w:eastAsia="Calibri" w:cstheme="minorHAnsi"/>
                <w:iCs/>
              </w:rPr>
              <w:t>usage needed to deliver engaging curriculum.</w:t>
            </w:r>
          </w:p>
        </w:tc>
        <w:tc>
          <w:tcPr>
            <w:tcW w:w="1597" w:type="dxa"/>
          </w:tcPr>
          <w:p w14:paraId="5B1ECAA3" w14:textId="5113C398" w:rsidR="003C5F5B" w:rsidRPr="00CD3DCF" w:rsidRDefault="001320A8" w:rsidP="002D345A">
            <w:pPr>
              <w:spacing w:after="0" w:line="240" w:lineRule="auto"/>
              <w:rPr>
                <w:rFonts w:eastAsia="Calibri" w:cstheme="minorHAnsi"/>
                <w:iCs/>
                <w:color w:val="FF0000"/>
              </w:rPr>
            </w:pPr>
            <w:r w:rsidRPr="001320A8">
              <w:rPr>
                <w:rFonts w:eastAsia="Calibri" w:cstheme="minorHAnsi"/>
                <w:iCs/>
              </w:rPr>
              <w:t>End of October 2021</w:t>
            </w:r>
          </w:p>
        </w:tc>
        <w:tc>
          <w:tcPr>
            <w:tcW w:w="3212" w:type="dxa"/>
          </w:tcPr>
          <w:p w14:paraId="4750BA5D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3C5F5B" w:rsidRPr="0039125C" w14:paraId="386ED872" w14:textId="77777777" w:rsidTr="005704C8">
        <w:tc>
          <w:tcPr>
            <w:tcW w:w="1617" w:type="dxa"/>
            <w:shd w:val="clear" w:color="auto" w:fill="FFFF00"/>
          </w:tcPr>
          <w:p w14:paraId="6C50B254" w14:textId="64761F99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 xml:space="preserve">Action </w:t>
            </w:r>
            <w:r w:rsidR="005704C8">
              <w:rPr>
                <w:rFonts w:eastAsia="Calibri" w:cstheme="minorHAnsi"/>
                <w:b/>
              </w:rPr>
              <w:t>B</w:t>
            </w:r>
            <w:r w:rsidRPr="0039125C">
              <w:rPr>
                <w:rFonts w:eastAsia="Calibri" w:cstheme="minorHAnsi"/>
                <w:b/>
              </w:rPr>
              <w:t xml:space="preserve">: </w:t>
            </w:r>
          </w:p>
          <w:p w14:paraId="6ED63BFF" w14:textId="04394823" w:rsidR="003C5F5B" w:rsidRPr="0039125C" w:rsidRDefault="005704C8" w:rsidP="002D345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704C8">
              <w:rPr>
                <w:rFonts w:eastAsia="Calibri" w:cstheme="minorHAnsi"/>
                <w:b/>
              </w:rPr>
              <w:t xml:space="preserve">Subscribe to </w:t>
            </w:r>
            <w:r w:rsidR="001320A8">
              <w:rPr>
                <w:rFonts w:eastAsia="Calibri" w:cstheme="minorHAnsi"/>
                <w:b/>
              </w:rPr>
              <w:t>computing curri</w:t>
            </w:r>
            <w:r w:rsidR="002338D4">
              <w:rPr>
                <w:rFonts w:eastAsia="Calibri" w:cstheme="minorHAnsi"/>
                <w:b/>
              </w:rPr>
              <w:t>c</w:t>
            </w:r>
            <w:r w:rsidR="001320A8">
              <w:rPr>
                <w:rFonts w:eastAsia="Calibri" w:cstheme="minorHAnsi"/>
                <w:b/>
              </w:rPr>
              <w:t>ulum</w:t>
            </w:r>
            <w:r w:rsidRPr="005704C8">
              <w:rPr>
                <w:rFonts w:eastAsia="Calibri" w:cstheme="minorHAnsi"/>
                <w:b/>
              </w:rPr>
              <w:t xml:space="preserve"> as a platform for delivering a </w:t>
            </w:r>
            <w:r w:rsidRPr="005704C8">
              <w:rPr>
                <w:rFonts w:eastAsia="Calibri" w:cstheme="minorHAnsi"/>
                <w:b/>
              </w:rPr>
              <w:lastRenderedPageBreak/>
              <w:t>robust curriculum.</w:t>
            </w:r>
          </w:p>
        </w:tc>
        <w:tc>
          <w:tcPr>
            <w:tcW w:w="5627" w:type="dxa"/>
            <w:shd w:val="clear" w:color="auto" w:fill="FFFFFF"/>
          </w:tcPr>
          <w:p w14:paraId="768B3B50" w14:textId="77777777" w:rsidR="003C5F5B" w:rsidRDefault="001320A8" w:rsidP="001320A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Work alongside </w:t>
            </w:r>
            <w:r w:rsidR="00D94BFF">
              <w:rPr>
                <w:rFonts w:eastAsia="Calibri" w:cstheme="minorHAnsi"/>
              </w:rPr>
              <w:t>Computing lead for TPAT and Director of Education to establish a suitable cu</w:t>
            </w:r>
            <w:r w:rsidR="00E632EC">
              <w:rPr>
                <w:rFonts w:eastAsia="Calibri" w:cstheme="minorHAnsi"/>
              </w:rPr>
              <w:t>rriculum for the school.</w:t>
            </w:r>
          </w:p>
          <w:p w14:paraId="0A23A632" w14:textId="77777777" w:rsidR="00E632EC" w:rsidRDefault="00E632EC" w:rsidP="001320A8">
            <w:pPr>
              <w:spacing w:after="0" w:line="240" w:lineRule="auto"/>
              <w:rPr>
                <w:rFonts w:eastAsia="Calibri" w:cstheme="minorHAnsi"/>
              </w:rPr>
            </w:pPr>
          </w:p>
          <w:p w14:paraId="2CB80A12" w14:textId="77777777" w:rsidR="00E632EC" w:rsidRDefault="00E632EC" w:rsidP="001320A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Print off / show samples to staff for feedback</w:t>
            </w:r>
          </w:p>
          <w:p w14:paraId="2E5468F7" w14:textId="77777777" w:rsidR="00E632EC" w:rsidRDefault="00E632EC" w:rsidP="001320A8">
            <w:pPr>
              <w:spacing w:after="0" w:line="240" w:lineRule="auto"/>
              <w:rPr>
                <w:rFonts w:eastAsia="Calibri" w:cstheme="minorHAnsi"/>
              </w:rPr>
            </w:pPr>
          </w:p>
          <w:p w14:paraId="2BC88CAA" w14:textId="5701B307" w:rsidR="00E632EC" w:rsidRPr="0039125C" w:rsidRDefault="00E632EC" w:rsidP="001320A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Finalise subscription and print off progression documents and </w:t>
            </w:r>
            <w:r w:rsidR="00546B56">
              <w:rPr>
                <w:rFonts w:eastAsia="Calibri" w:cstheme="minorHAnsi"/>
              </w:rPr>
              <w:t>long-term</w:t>
            </w:r>
            <w:r w:rsidR="002338D4">
              <w:rPr>
                <w:rFonts w:eastAsia="Calibri" w:cstheme="minorHAnsi"/>
              </w:rPr>
              <w:t xml:space="preserve"> plan</w:t>
            </w:r>
            <w:r w:rsidR="002F7BE4">
              <w:rPr>
                <w:rFonts w:eastAsia="Calibri" w:cstheme="minorHAnsi"/>
              </w:rPr>
              <w:t xml:space="preserve"> </w:t>
            </w:r>
            <w:r w:rsidR="004A0705">
              <w:rPr>
                <w:rFonts w:eastAsia="Calibri" w:cstheme="minorHAnsi"/>
              </w:rPr>
              <w:t xml:space="preserve">for website and </w:t>
            </w:r>
            <w:r w:rsidR="00E02D67">
              <w:rPr>
                <w:rFonts w:eastAsia="Calibri" w:cstheme="minorHAnsi"/>
              </w:rPr>
              <w:t>planning folders.</w:t>
            </w:r>
          </w:p>
        </w:tc>
        <w:tc>
          <w:tcPr>
            <w:tcW w:w="3677" w:type="dxa"/>
            <w:gridSpan w:val="3"/>
            <w:shd w:val="clear" w:color="auto" w:fill="FFFFFF"/>
          </w:tcPr>
          <w:p w14:paraId="47C9264E" w14:textId="242F2AF3" w:rsidR="003C5F5B" w:rsidRPr="0039125C" w:rsidRDefault="00E02D67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The school will have a robust, progressive curriculum in place to meet the needs of the pupils.</w:t>
            </w:r>
          </w:p>
        </w:tc>
        <w:tc>
          <w:tcPr>
            <w:tcW w:w="1597" w:type="dxa"/>
          </w:tcPr>
          <w:p w14:paraId="0ACF624B" w14:textId="50662E16" w:rsidR="003C5F5B" w:rsidRPr="0039125C" w:rsidRDefault="00E02D67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End of October 2021</w:t>
            </w:r>
          </w:p>
        </w:tc>
        <w:tc>
          <w:tcPr>
            <w:tcW w:w="3212" w:type="dxa"/>
          </w:tcPr>
          <w:p w14:paraId="50FA968F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3C5F5B" w:rsidRPr="0039125C" w14:paraId="6B4EEED4" w14:textId="77777777" w:rsidTr="005704C8">
        <w:tc>
          <w:tcPr>
            <w:tcW w:w="1617" w:type="dxa"/>
            <w:shd w:val="clear" w:color="auto" w:fill="FFFF00"/>
          </w:tcPr>
          <w:p w14:paraId="0F7267DB" w14:textId="7F27AD4E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</w:rPr>
            </w:pPr>
            <w:r w:rsidRPr="0039125C">
              <w:rPr>
                <w:rFonts w:eastAsia="Calibri" w:cstheme="minorHAnsi"/>
                <w:b/>
              </w:rPr>
              <w:t xml:space="preserve">Action </w:t>
            </w:r>
            <w:r w:rsidR="005704C8">
              <w:rPr>
                <w:rFonts w:eastAsia="Calibri" w:cstheme="minorHAnsi"/>
                <w:b/>
              </w:rPr>
              <w:t>C</w:t>
            </w:r>
            <w:r w:rsidRPr="0039125C">
              <w:rPr>
                <w:rFonts w:eastAsia="Calibri" w:cstheme="minorHAnsi"/>
                <w:b/>
              </w:rPr>
              <w:t xml:space="preserve">:  </w:t>
            </w:r>
          </w:p>
          <w:p w14:paraId="0FFADC10" w14:textId="77777777" w:rsidR="005704C8" w:rsidRPr="005704C8" w:rsidRDefault="005704C8" w:rsidP="005704C8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704C8">
              <w:rPr>
                <w:rFonts w:eastAsia="Calibri" w:cstheme="minorHAnsi"/>
                <w:b/>
              </w:rPr>
              <w:t>Undertake whole staff training and lesson demos for new curriculum.</w:t>
            </w:r>
          </w:p>
          <w:p w14:paraId="3306F940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627" w:type="dxa"/>
            <w:shd w:val="clear" w:color="auto" w:fill="FFFFFF"/>
          </w:tcPr>
          <w:p w14:paraId="6709717F" w14:textId="77777777" w:rsidR="003C5F5B" w:rsidRDefault="00BA3203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Set all staff </w:t>
            </w:r>
            <w:r w:rsidR="00390EED">
              <w:rPr>
                <w:rFonts w:eastAsia="Calibri" w:cstheme="minorHAnsi"/>
              </w:rPr>
              <w:t xml:space="preserve">up on new scheme with log ins </w:t>
            </w:r>
          </w:p>
          <w:p w14:paraId="62FD50B6" w14:textId="77777777" w:rsidR="009433D8" w:rsidRDefault="009433D8" w:rsidP="002D345A">
            <w:pPr>
              <w:spacing w:after="0" w:line="240" w:lineRule="auto"/>
              <w:rPr>
                <w:rFonts w:eastAsia="Calibri" w:cstheme="minorHAnsi"/>
              </w:rPr>
            </w:pPr>
          </w:p>
          <w:p w14:paraId="37131376" w14:textId="77777777" w:rsidR="009433D8" w:rsidRDefault="009433D8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Complete staff training session</w:t>
            </w:r>
            <w:r w:rsidR="006C2A4E">
              <w:rPr>
                <w:rFonts w:eastAsia="Calibri" w:cstheme="minorHAnsi"/>
              </w:rPr>
              <w:t xml:space="preserve"> and give staff time to familiarise themselves with navigation of the system.</w:t>
            </w:r>
          </w:p>
          <w:p w14:paraId="2D94EB09" w14:textId="77E91763" w:rsidR="006C2A4E" w:rsidRPr="0039125C" w:rsidRDefault="006C2A4E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Arrange ‘trouble shooting session’ a few weeks a</w:t>
            </w:r>
            <w:r w:rsidR="00607923">
              <w:rPr>
                <w:rFonts w:eastAsia="Calibri" w:cstheme="minorHAnsi"/>
              </w:rPr>
              <w:t>fter</w:t>
            </w:r>
            <w:r w:rsidR="009872F0">
              <w:rPr>
                <w:rFonts w:eastAsia="Calibri" w:cstheme="minorHAnsi"/>
              </w:rPr>
              <w:t xml:space="preserve"> to iron out any issues.</w:t>
            </w:r>
          </w:p>
        </w:tc>
        <w:tc>
          <w:tcPr>
            <w:tcW w:w="3677" w:type="dxa"/>
            <w:gridSpan w:val="3"/>
            <w:shd w:val="clear" w:color="auto" w:fill="FFFFFF"/>
          </w:tcPr>
          <w:p w14:paraId="4509897E" w14:textId="7FB62CF7" w:rsidR="003C5F5B" w:rsidRPr="0039125C" w:rsidRDefault="006C2A4E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Staff will be confident </w:t>
            </w:r>
            <w:r w:rsidR="009872F0">
              <w:rPr>
                <w:rFonts w:eastAsia="Calibri" w:cstheme="minorHAnsi"/>
              </w:rPr>
              <w:t>to deliver computing curriculum sessions and delivery can begin in school.</w:t>
            </w:r>
          </w:p>
        </w:tc>
        <w:tc>
          <w:tcPr>
            <w:tcW w:w="1597" w:type="dxa"/>
          </w:tcPr>
          <w:p w14:paraId="19EC7CB8" w14:textId="38A9E567" w:rsidR="003C5F5B" w:rsidRPr="0039125C" w:rsidRDefault="009872F0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November 2021</w:t>
            </w:r>
          </w:p>
        </w:tc>
        <w:tc>
          <w:tcPr>
            <w:tcW w:w="3212" w:type="dxa"/>
          </w:tcPr>
          <w:p w14:paraId="20795F6F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highlight w:val="yellow"/>
              </w:rPr>
            </w:pPr>
          </w:p>
        </w:tc>
      </w:tr>
      <w:tr w:rsidR="003C5F5B" w:rsidRPr="0039125C" w14:paraId="6BCFD09D" w14:textId="77777777" w:rsidTr="005704C8">
        <w:tc>
          <w:tcPr>
            <w:tcW w:w="1617" w:type="dxa"/>
            <w:shd w:val="clear" w:color="auto" w:fill="FFFF00"/>
          </w:tcPr>
          <w:p w14:paraId="4E2D1C1F" w14:textId="51612192" w:rsidR="003C5F5B" w:rsidRDefault="003C5F5B" w:rsidP="002D345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 xml:space="preserve">Action </w:t>
            </w:r>
            <w:r w:rsidR="005704C8">
              <w:rPr>
                <w:rFonts w:eastAsia="Calibri" w:cstheme="minorHAnsi"/>
                <w:b/>
              </w:rPr>
              <w:t>D</w:t>
            </w:r>
            <w:r w:rsidRPr="0039125C">
              <w:rPr>
                <w:rFonts w:eastAsia="Calibri" w:cstheme="minorHAnsi"/>
                <w:b/>
              </w:rPr>
              <w:t>:</w:t>
            </w:r>
          </w:p>
          <w:p w14:paraId="26A17F7D" w14:textId="1CA496AF" w:rsidR="005704C8" w:rsidRDefault="005704C8" w:rsidP="002D345A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5704C8">
              <w:rPr>
                <w:rFonts w:eastAsia="Calibri" w:cstheme="minorHAnsi"/>
                <w:b/>
              </w:rPr>
              <w:t>Set up an ongoing monitoring system to trouble shoot, support and celebrate success.</w:t>
            </w:r>
          </w:p>
          <w:p w14:paraId="339CBAB0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627" w:type="dxa"/>
            <w:shd w:val="clear" w:color="auto" w:fill="FFFFFF"/>
          </w:tcPr>
          <w:p w14:paraId="5DD71FAC" w14:textId="77777777" w:rsidR="003C5F5B" w:rsidRDefault="00735792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Give all staff details of TPAT IT support so that issues can be dealt with swiftly.</w:t>
            </w:r>
          </w:p>
          <w:p w14:paraId="555B10EF" w14:textId="77777777" w:rsidR="00735792" w:rsidRDefault="00735792" w:rsidP="002D345A">
            <w:pPr>
              <w:spacing w:after="0" w:line="240" w:lineRule="auto"/>
              <w:rPr>
                <w:rFonts w:eastAsia="Calibri" w:cstheme="minorHAnsi"/>
              </w:rPr>
            </w:pPr>
          </w:p>
          <w:p w14:paraId="1585A5F3" w14:textId="77777777" w:rsidR="003C50FC" w:rsidRDefault="00EC3E11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Regular </w:t>
            </w:r>
            <w:proofErr w:type="gramStart"/>
            <w:r>
              <w:rPr>
                <w:rFonts w:eastAsia="Calibri" w:cstheme="minorHAnsi"/>
              </w:rPr>
              <w:t>drop in</w:t>
            </w:r>
            <w:proofErr w:type="gramEnd"/>
            <w:r>
              <w:rPr>
                <w:rFonts w:eastAsia="Calibri" w:cstheme="minorHAnsi"/>
              </w:rPr>
              <w:t xml:space="preserve"> sessions to take place to ensure t</w:t>
            </w:r>
            <w:r w:rsidR="00FD7784">
              <w:rPr>
                <w:rFonts w:eastAsia="Calibri" w:cstheme="minorHAnsi"/>
              </w:rPr>
              <w:t xml:space="preserve">hat teaching can be improved quickly and </w:t>
            </w:r>
            <w:r w:rsidR="003C50FC">
              <w:rPr>
                <w:rFonts w:eastAsia="Calibri" w:cstheme="minorHAnsi"/>
              </w:rPr>
              <w:t>staff confidence increases.</w:t>
            </w:r>
          </w:p>
          <w:p w14:paraId="73B3F0D6" w14:textId="77777777" w:rsidR="003C50FC" w:rsidRDefault="003C50FC" w:rsidP="002D345A">
            <w:pPr>
              <w:spacing w:after="0" w:line="240" w:lineRule="auto"/>
              <w:rPr>
                <w:rFonts w:eastAsia="Calibri" w:cstheme="minorHAnsi"/>
              </w:rPr>
            </w:pPr>
          </w:p>
          <w:p w14:paraId="1EB2BB38" w14:textId="1D0B67B6" w:rsidR="003C50FC" w:rsidRPr="0039125C" w:rsidRDefault="003C50FC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Monitor pupil progress through </w:t>
            </w:r>
            <w:proofErr w:type="gramStart"/>
            <w:r>
              <w:rPr>
                <w:rFonts w:eastAsia="Calibri" w:cstheme="minorHAnsi"/>
              </w:rPr>
              <w:t>drop in</w:t>
            </w:r>
            <w:proofErr w:type="gramEnd"/>
            <w:r>
              <w:rPr>
                <w:rFonts w:eastAsia="Calibri" w:cstheme="minorHAnsi"/>
              </w:rPr>
              <w:t xml:space="preserve"> sessions and looking at work.</w:t>
            </w:r>
          </w:p>
        </w:tc>
        <w:tc>
          <w:tcPr>
            <w:tcW w:w="3677" w:type="dxa"/>
            <w:gridSpan w:val="3"/>
            <w:shd w:val="clear" w:color="auto" w:fill="FFFFFF"/>
          </w:tcPr>
          <w:p w14:paraId="44325676" w14:textId="77777777" w:rsidR="003C5F5B" w:rsidRDefault="00A85F0C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Issues withing the school (technical and teaching) can be quickly addressed so that staff don’t lose momentum.</w:t>
            </w:r>
          </w:p>
          <w:p w14:paraId="49C51F8C" w14:textId="4350F1B3" w:rsidR="00A85F0C" w:rsidRPr="0039125C" w:rsidRDefault="00A85F0C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Pupils will make good progress and increase in </w:t>
            </w:r>
            <w:r w:rsidR="003F676F">
              <w:rPr>
                <w:rFonts w:eastAsia="Calibri" w:cstheme="minorHAnsi"/>
              </w:rPr>
              <w:t xml:space="preserve">confidence. </w:t>
            </w:r>
          </w:p>
        </w:tc>
        <w:tc>
          <w:tcPr>
            <w:tcW w:w="1597" w:type="dxa"/>
          </w:tcPr>
          <w:p w14:paraId="691E062F" w14:textId="77777777" w:rsidR="003C5F5B" w:rsidRDefault="003F676F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November 2021</w:t>
            </w:r>
          </w:p>
          <w:p w14:paraId="02D963C2" w14:textId="77777777" w:rsidR="003F676F" w:rsidRDefault="003F676F" w:rsidP="002D345A">
            <w:pPr>
              <w:spacing w:after="0" w:line="240" w:lineRule="auto"/>
              <w:rPr>
                <w:rFonts w:eastAsia="Calibri" w:cstheme="minorHAnsi"/>
              </w:rPr>
            </w:pPr>
          </w:p>
          <w:p w14:paraId="2A580D49" w14:textId="41747E5B" w:rsidR="00857200" w:rsidRPr="0039125C" w:rsidRDefault="00857200" w:rsidP="002D345A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Termly</w:t>
            </w:r>
          </w:p>
        </w:tc>
        <w:tc>
          <w:tcPr>
            <w:tcW w:w="3212" w:type="dxa"/>
          </w:tcPr>
          <w:p w14:paraId="0F0271AE" w14:textId="77777777" w:rsidR="003C5F5B" w:rsidRPr="0039125C" w:rsidRDefault="003C5F5B" w:rsidP="002D345A">
            <w:pPr>
              <w:spacing w:after="0" w:line="240" w:lineRule="auto"/>
              <w:rPr>
                <w:rFonts w:eastAsia="Calibri" w:cstheme="minorHAnsi"/>
                <w:highlight w:val="yellow"/>
              </w:rPr>
            </w:pPr>
          </w:p>
        </w:tc>
      </w:tr>
      <w:tr w:rsidR="003C5F5B" w:rsidRPr="0039125C" w14:paraId="2253BC9F" w14:textId="77777777" w:rsidTr="002D345A">
        <w:tc>
          <w:tcPr>
            <w:tcW w:w="15730" w:type="dxa"/>
            <w:gridSpan w:val="7"/>
            <w:shd w:val="clear" w:color="auto" w:fill="FFFF00"/>
          </w:tcPr>
          <w:p w14:paraId="1E82FDEA" w14:textId="77777777" w:rsidR="003C5F5B" w:rsidRPr="0039125C" w:rsidRDefault="003C5F5B" w:rsidP="002D345A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39125C">
              <w:rPr>
                <w:rFonts w:eastAsia="Calibri" w:cstheme="minorHAnsi"/>
                <w:b/>
              </w:rPr>
              <w:t>Long Term Planning ~ 3 Year Overview</w:t>
            </w:r>
          </w:p>
        </w:tc>
      </w:tr>
      <w:tr w:rsidR="003C5F5B" w:rsidRPr="0039125C" w14:paraId="6FAFDD25" w14:textId="77777777" w:rsidTr="002D345A">
        <w:tc>
          <w:tcPr>
            <w:tcW w:w="15730" w:type="dxa"/>
            <w:gridSpan w:val="7"/>
            <w:shd w:val="clear" w:color="auto" w:fill="FFFFFF"/>
          </w:tcPr>
          <w:p w14:paraId="0177E599" w14:textId="77777777" w:rsidR="003C5F5B" w:rsidRPr="0039125C" w:rsidRDefault="003C5F5B" w:rsidP="002D345A">
            <w:pPr>
              <w:spacing w:after="0" w:line="240" w:lineRule="auto"/>
              <w:ind w:left="720"/>
              <w:rPr>
                <w:rFonts w:eastAsia="Calibri" w:cstheme="minorHAnsi"/>
                <w:i/>
                <w:color w:val="FF0000"/>
              </w:rPr>
            </w:pPr>
          </w:p>
        </w:tc>
      </w:tr>
    </w:tbl>
    <w:p w14:paraId="48C3C7FB" w14:textId="77777777" w:rsidR="003C5F5B" w:rsidRPr="0039125C" w:rsidRDefault="003C5F5B" w:rsidP="003C5F5B">
      <w:pPr>
        <w:spacing w:after="0" w:line="240" w:lineRule="auto"/>
        <w:rPr>
          <w:rFonts w:eastAsia="Calibri" w:cstheme="minorHAnsi"/>
        </w:rPr>
      </w:pPr>
    </w:p>
    <w:p w14:paraId="137BBD90" w14:textId="77777777" w:rsidR="003C5F5B" w:rsidRPr="004B33C2" w:rsidRDefault="003C5F5B" w:rsidP="003C5F5B">
      <w:pPr>
        <w:rPr>
          <w:rFonts w:cstheme="minorHAnsi"/>
        </w:rPr>
      </w:pPr>
    </w:p>
    <w:p w14:paraId="0D23F5F6" w14:textId="77777777" w:rsidR="003C5F5B" w:rsidRDefault="003C5F5B" w:rsidP="003C5F5B"/>
    <w:p w14:paraId="379F9E22" w14:textId="77777777" w:rsidR="00D76D06" w:rsidRDefault="007F4CAB"/>
    <w:sectPr w:rsidR="00D76D06" w:rsidSect="004B33C2">
      <w:headerReference w:type="default" r:id="rId7"/>
      <w:footerReference w:type="default" r:id="rId8"/>
      <w:pgSz w:w="16838" w:h="11906" w:orient="landscape"/>
      <w:pgMar w:top="426" w:right="1418" w:bottom="284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FD2F7" w14:textId="77777777" w:rsidR="003C5F5B" w:rsidRDefault="003C5F5B" w:rsidP="003C5F5B">
      <w:pPr>
        <w:spacing w:after="0" w:line="240" w:lineRule="auto"/>
      </w:pPr>
      <w:r>
        <w:separator/>
      </w:r>
    </w:p>
  </w:endnote>
  <w:endnote w:type="continuationSeparator" w:id="0">
    <w:p w14:paraId="6732BDD8" w14:textId="77777777" w:rsidR="003C5F5B" w:rsidRDefault="003C5F5B" w:rsidP="003C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678320"/>
      <w:docPartObj>
        <w:docPartGallery w:val="Page Numbers (Bottom of Page)"/>
        <w:docPartUnique/>
      </w:docPartObj>
    </w:sdtPr>
    <w:sdtEndPr/>
    <w:sdtContent>
      <w:sdt>
        <w:sdtPr>
          <w:id w:val="-2119519030"/>
          <w:docPartObj>
            <w:docPartGallery w:val="Page Numbers (Top of Page)"/>
            <w:docPartUnique/>
          </w:docPartObj>
        </w:sdtPr>
        <w:sdtEndPr/>
        <w:sdtContent>
          <w:p w14:paraId="5D78CEB5" w14:textId="77777777" w:rsidR="00253882" w:rsidRDefault="003C5F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9EEFA9" w14:textId="77777777" w:rsidR="00253882" w:rsidRDefault="007F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3CD9" w14:textId="77777777" w:rsidR="003C5F5B" w:rsidRDefault="003C5F5B" w:rsidP="003C5F5B">
      <w:pPr>
        <w:spacing w:after="0" w:line="240" w:lineRule="auto"/>
      </w:pPr>
      <w:r>
        <w:separator/>
      </w:r>
    </w:p>
  </w:footnote>
  <w:footnote w:type="continuationSeparator" w:id="0">
    <w:p w14:paraId="62DC8314" w14:textId="77777777" w:rsidR="003C5F5B" w:rsidRDefault="003C5F5B" w:rsidP="003C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F99B" w14:textId="77777777" w:rsidR="004B33C2" w:rsidRDefault="007F4CAB" w:rsidP="00A36263">
    <w:pPr>
      <w:pStyle w:val="Header"/>
      <w:rPr>
        <w:rFonts w:ascii="Arial" w:hAnsi="Arial" w:cs="Arial"/>
        <w:b/>
        <w:i/>
        <w:sz w:val="28"/>
        <w:szCs w:val="28"/>
      </w:rPr>
    </w:pPr>
  </w:p>
  <w:p w14:paraId="3E866AF4" w14:textId="77777777" w:rsidR="00253882" w:rsidRPr="00544847" w:rsidRDefault="003C5F5B" w:rsidP="00A36263">
    <w:pPr>
      <w:pStyle w:val="Header"/>
      <w:rPr>
        <w:rFonts w:ascii="Arial" w:hAnsi="Arial" w:cs="Arial"/>
        <w:b/>
        <w:i/>
        <w:sz w:val="24"/>
        <w:szCs w:val="24"/>
        <w:highlight w:val="yellow"/>
      </w:rPr>
    </w:pPr>
    <w:r w:rsidRPr="00544847">
      <w:rPr>
        <w:rFonts w:ascii="Arial" w:hAnsi="Arial" w:cs="Arial"/>
        <w:b/>
        <w:i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F59E019" wp14:editId="55F6D781">
          <wp:simplePos x="0" y="0"/>
          <wp:positionH relativeFrom="column">
            <wp:posOffset>7886700</wp:posOffset>
          </wp:positionH>
          <wp:positionV relativeFrom="paragraph">
            <wp:posOffset>6985</wp:posOffset>
          </wp:positionV>
          <wp:extent cx="1981200" cy="546735"/>
          <wp:effectExtent l="0" t="0" r="0" b="5715"/>
          <wp:wrapNone/>
          <wp:docPr id="12" name="Picture 12" descr="\\gulon\Staff_J_TR\jenniferb\Pictures\Teaching School\Trust\tapat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ulon\Staff_J_TR\jenniferb\Pictures\Teaching School\Trust\tapat 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1DC98" w14:textId="77777777" w:rsidR="00253882" w:rsidRPr="00544847" w:rsidRDefault="003C5F5B" w:rsidP="00A36263">
    <w:pPr>
      <w:pStyle w:val="Header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School Development Plan 2021 - 2022</w:t>
    </w:r>
  </w:p>
  <w:p w14:paraId="393897C6" w14:textId="77777777" w:rsidR="00FB2BE9" w:rsidRDefault="007F4CAB" w:rsidP="00A36263">
    <w:pPr>
      <w:pStyle w:val="Header"/>
      <w:rPr>
        <w:rFonts w:ascii="Arial" w:hAnsi="Arial" w:cs="Arial"/>
        <w:b/>
        <w:i/>
        <w:sz w:val="16"/>
        <w:szCs w:val="16"/>
      </w:rPr>
    </w:pPr>
  </w:p>
  <w:p w14:paraId="4B2357A1" w14:textId="77777777" w:rsidR="00FB2BE9" w:rsidRPr="00544847" w:rsidRDefault="007F4CAB" w:rsidP="00A36263">
    <w:pPr>
      <w:pStyle w:val="Header"/>
      <w:rPr>
        <w:rFonts w:ascii="Arial" w:hAnsi="Arial" w:cs="Arial"/>
        <w:b/>
        <w:i/>
        <w:sz w:val="16"/>
        <w:szCs w:val="16"/>
      </w:rPr>
    </w:pPr>
  </w:p>
  <w:p w14:paraId="25E58705" w14:textId="77777777" w:rsidR="00253882" w:rsidRPr="00A36263" w:rsidRDefault="003C5F5B" w:rsidP="00A36263">
    <w:pPr>
      <w:pStyle w:val="Header"/>
    </w:pPr>
    <w:r>
      <w:rPr>
        <w:rFonts w:ascii="Arial" w:hAnsi="Arial" w:cs="Arial"/>
        <w:b/>
        <w:i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D64CF"/>
    <w:multiLevelType w:val="hybridMultilevel"/>
    <w:tmpl w:val="5DA2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42B30"/>
    <w:multiLevelType w:val="hybridMultilevel"/>
    <w:tmpl w:val="F8DE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5B"/>
    <w:rsid w:val="00061F82"/>
    <w:rsid w:val="000A67DA"/>
    <w:rsid w:val="000F34F4"/>
    <w:rsid w:val="001320A8"/>
    <w:rsid w:val="00135FDD"/>
    <w:rsid w:val="00223BAC"/>
    <w:rsid w:val="002338D4"/>
    <w:rsid w:val="002F7BE4"/>
    <w:rsid w:val="00390EED"/>
    <w:rsid w:val="003A6CCC"/>
    <w:rsid w:val="003C50FC"/>
    <w:rsid w:val="003C5F5B"/>
    <w:rsid w:val="003F676F"/>
    <w:rsid w:val="004100AE"/>
    <w:rsid w:val="004A0705"/>
    <w:rsid w:val="00546B56"/>
    <w:rsid w:val="005704C8"/>
    <w:rsid w:val="005A4C3B"/>
    <w:rsid w:val="00607923"/>
    <w:rsid w:val="006C2A4E"/>
    <w:rsid w:val="006E0E07"/>
    <w:rsid w:val="00735792"/>
    <w:rsid w:val="007F4CAB"/>
    <w:rsid w:val="00857200"/>
    <w:rsid w:val="008B175E"/>
    <w:rsid w:val="00930E77"/>
    <w:rsid w:val="009433D8"/>
    <w:rsid w:val="009872F0"/>
    <w:rsid w:val="00A85F0C"/>
    <w:rsid w:val="00AD0FB2"/>
    <w:rsid w:val="00AD162B"/>
    <w:rsid w:val="00AD3275"/>
    <w:rsid w:val="00BA3203"/>
    <w:rsid w:val="00CD3DCF"/>
    <w:rsid w:val="00CE7D5C"/>
    <w:rsid w:val="00D14D8A"/>
    <w:rsid w:val="00D94BFF"/>
    <w:rsid w:val="00E02D67"/>
    <w:rsid w:val="00E27B11"/>
    <w:rsid w:val="00E632EC"/>
    <w:rsid w:val="00EC3E11"/>
    <w:rsid w:val="00EF1D89"/>
    <w:rsid w:val="00FC0730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BEEF"/>
  <w15:chartTrackingRefBased/>
  <w15:docId w15:val="{F32705DB-CE15-4337-BDAD-BBB1C580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F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5B"/>
  </w:style>
  <w:style w:type="paragraph" w:styleId="Footer">
    <w:name w:val="footer"/>
    <w:basedOn w:val="Normal"/>
    <w:link w:val="FooterChar"/>
    <w:uiPriority w:val="99"/>
    <w:unhideWhenUsed/>
    <w:rsid w:val="003C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Fortey</dc:creator>
  <cp:keywords/>
  <dc:description/>
  <cp:lastModifiedBy>Nichola Smith</cp:lastModifiedBy>
  <cp:revision>40</cp:revision>
  <dcterms:created xsi:type="dcterms:W3CDTF">2021-09-23T20:37:00Z</dcterms:created>
  <dcterms:modified xsi:type="dcterms:W3CDTF">2021-10-05T10:49:00Z</dcterms:modified>
</cp:coreProperties>
</file>